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8294" w14:textId="77777777" w:rsidR="00617D52" w:rsidRDefault="00617D52" w:rsidP="00617D52">
      <w:pPr>
        <w:ind w:right="151"/>
        <w:jc w:val="center"/>
        <w:rPr>
          <w:b/>
          <w:sz w:val="24"/>
        </w:rPr>
      </w:pPr>
      <w:r>
        <w:rPr>
          <w:b/>
          <w:sz w:val="24"/>
        </w:rPr>
        <w:t>ΠΑΡΑΡΤΗΜΑ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tbl>
      <w:tblPr>
        <w:tblpPr w:leftFromText="180" w:rightFromText="180" w:vertAnchor="text" w:horzAnchor="page" w:tblpXSpec="center" w:tblpY="10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635"/>
        <w:gridCol w:w="1334"/>
        <w:gridCol w:w="1334"/>
        <w:gridCol w:w="1185"/>
        <w:gridCol w:w="2450"/>
      </w:tblGrid>
      <w:tr w:rsidR="00617D52" w14:paraId="0C12818E" w14:textId="77777777" w:rsidTr="00617D52">
        <w:trPr>
          <w:trHeight w:val="484"/>
        </w:trPr>
        <w:tc>
          <w:tcPr>
            <w:tcW w:w="10485" w:type="dxa"/>
            <w:gridSpan w:val="6"/>
          </w:tcPr>
          <w:p w14:paraId="736F335E" w14:textId="77777777" w:rsidR="00617D52" w:rsidRDefault="00617D52" w:rsidP="00617D52">
            <w:pPr>
              <w:pStyle w:val="TableParagraph"/>
              <w:spacing w:before="105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ΚΟΣΤΟΣ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ΣΥΣΤΑΣΗ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ΣΕ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Υ.Μ.Σ.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ΤΟΥ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ΕΠΙΜΕΛΗΤΗΡΙΟΥ</w:t>
            </w:r>
          </w:p>
        </w:tc>
      </w:tr>
      <w:tr w:rsidR="00617D52" w14:paraId="00861A27" w14:textId="77777777" w:rsidTr="00617D52">
        <w:trPr>
          <w:trHeight w:val="2150"/>
        </w:trPr>
        <w:tc>
          <w:tcPr>
            <w:tcW w:w="2547" w:type="dxa"/>
          </w:tcPr>
          <w:p w14:paraId="3D00E759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6B8151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F0E6322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5FDDD47" w14:textId="77777777" w:rsidR="00617D52" w:rsidRDefault="00617D52" w:rsidP="00617D52">
            <w:pPr>
              <w:pStyle w:val="TableParagraph"/>
              <w:spacing w:before="156"/>
              <w:rPr>
                <w:b/>
                <w:sz w:val="16"/>
              </w:rPr>
            </w:pPr>
          </w:p>
          <w:p w14:paraId="171EC30A" w14:textId="77777777" w:rsidR="00617D52" w:rsidRDefault="00617D52" w:rsidP="00617D52">
            <w:pPr>
              <w:pStyle w:val="TableParagraph"/>
              <w:spacing w:line="244" w:lineRule="auto"/>
              <w:ind w:left="642" w:right="6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ΝΟΜΙΚΗ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ΜΟΡΦΗ</w:t>
            </w:r>
          </w:p>
        </w:tc>
        <w:tc>
          <w:tcPr>
            <w:tcW w:w="1635" w:type="dxa"/>
          </w:tcPr>
          <w:p w14:paraId="122D0CBC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54E4151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62CA309" w14:textId="77777777" w:rsidR="00617D52" w:rsidRDefault="00617D52" w:rsidP="00617D52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977453E" w14:textId="77777777" w:rsidR="00617D52" w:rsidRDefault="00617D52" w:rsidP="00617D52">
            <w:pPr>
              <w:pStyle w:val="TableParagraph"/>
              <w:spacing w:line="244" w:lineRule="auto"/>
              <w:ind w:left="7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ΓΡΑΜΜΑΤΙΟ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ΚΟΣΤΟΥΣ</w:t>
            </w:r>
          </w:p>
          <w:p w14:paraId="6FA84578" w14:textId="77777777" w:rsidR="00617D52" w:rsidRDefault="00617D52" w:rsidP="00617D52">
            <w:pPr>
              <w:pStyle w:val="TableParagraph"/>
              <w:spacing w:line="244" w:lineRule="auto"/>
              <w:ind w:left="189" w:right="183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ΣΥΣΤΑΣΗΣ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ΕΤΑΙΡΕΙΑΣ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ΜΕΣΩ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Υ.Μ.Σ.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(€)</w:t>
            </w:r>
          </w:p>
        </w:tc>
        <w:tc>
          <w:tcPr>
            <w:tcW w:w="1334" w:type="dxa"/>
          </w:tcPr>
          <w:p w14:paraId="257E06CE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ED7CA33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774FDA9" w14:textId="77777777" w:rsidR="00617D52" w:rsidRDefault="00617D52" w:rsidP="00617D52">
            <w:pPr>
              <w:pStyle w:val="TableParagraph"/>
              <w:spacing w:before="152"/>
              <w:rPr>
                <w:b/>
                <w:sz w:val="16"/>
              </w:rPr>
            </w:pPr>
          </w:p>
          <w:p w14:paraId="0E343568" w14:textId="77777777" w:rsidR="00617D52" w:rsidRDefault="00617D52" w:rsidP="00617D52">
            <w:pPr>
              <w:pStyle w:val="TableParagraph"/>
              <w:spacing w:before="1" w:line="244" w:lineRule="auto"/>
              <w:ind w:left="119" w:right="106" w:hanging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ΤΕΛΟΣ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ΚΑΤΑΧΩΡΙΣΗ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Σ Γ.Ε.ΜΗ</w:t>
            </w:r>
          </w:p>
          <w:p w14:paraId="03F197AC" w14:textId="77777777" w:rsidR="00617D52" w:rsidRDefault="00617D52" w:rsidP="00617D52">
            <w:pPr>
              <w:pStyle w:val="TableParagraph"/>
              <w:spacing w:line="183" w:lineRule="exact"/>
              <w:ind w:left="108" w:right="10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(€)</w:t>
            </w:r>
          </w:p>
        </w:tc>
        <w:tc>
          <w:tcPr>
            <w:tcW w:w="1334" w:type="dxa"/>
          </w:tcPr>
          <w:p w14:paraId="6654607F" w14:textId="77777777" w:rsidR="00617D52" w:rsidRDefault="00617D52" w:rsidP="00617D52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4E06DF1F" w14:textId="77777777" w:rsidR="00617D52" w:rsidRDefault="00617D52" w:rsidP="00617D52">
            <w:pPr>
              <w:pStyle w:val="TableParagraph"/>
              <w:spacing w:before="1" w:line="244" w:lineRule="auto"/>
              <w:ind w:left="151" w:firstLine="2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ΤΕΛΟΣ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ΕΠΩΝΥΜΙΑΣ</w:t>
            </w:r>
          </w:p>
          <w:p w14:paraId="78AA932E" w14:textId="77777777" w:rsidR="00617D52" w:rsidRDefault="00617D52" w:rsidP="00617D52">
            <w:pPr>
              <w:pStyle w:val="TableParagraph"/>
              <w:spacing w:line="244" w:lineRule="auto"/>
              <w:ind w:left="108" w:right="9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ΚΑΙ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ΔΙΑΚΡΙΤΙΚΟΥ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ΤΙΤΛΟΥ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</w:p>
          <w:p w14:paraId="42DD53A2" w14:textId="77777777" w:rsidR="00617D52" w:rsidRDefault="00617D52" w:rsidP="00617D52">
            <w:pPr>
              <w:pStyle w:val="TableParagraph"/>
              <w:spacing w:line="244" w:lineRule="auto"/>
              <w:ind w:left="124" w:right="119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ΔΕΣΜΕΥΣΗ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ΠΟΥ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ΓΙΝΕΤΑΙ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ΑΠΌ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ΤΗΝ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ΥΓ.Ε.ΜΗ.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(€)</w:t>
            </w:r>
          </w:p>
        </w:tc>
        <w:tc>
          <w:tcPr>
            <w:tcW w:w="1185" w:type="dxa"/>
          </w:tcPr>
          <w:p w14:paraId="3FDE3482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4A914414" w14:textId="77777777" w:rsidR="00617D52" w:rsidRDefault="00617D52" w:rsidP="00617D52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1ED9FD6" w14:textId="77777777" w:rsidR="00617D52" w:rsidRDefault="00617D52" w:rsidP="00617D52">
            <w:pPr>
              <w:pStyle w:val="TableParagraph"/>
              <w:spacing w:line="244" w:lineRule="auto"/>
              <w:ind w:left="135" w:right="1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ΠΡΟΣΑΥΞΗ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ΣΗ ΚΑΤΑ 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ΕΥΡΩ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ΚΑΘΕ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ΙΔΡΥΤΗ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ΠΛΕΟΝ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ΤΩΝ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ΔΕΚΑ</w:t>
            </w:r>
          </w:p>
        </w:tc>
        <w:tc>
          <w:tcPr>
            <w:tcW w:w="2450" w:type="dxa"/>
          </w:tcPr>
          <w:p w14:paraId="5419B626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796DAEBC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7FD567D1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8FCB124" w14:textId="77777777" w:rsidR="00617D52" w:rsidRDefault="00617D52" w:rsidP="00617D52">
            <w:pPr>
              <w:pStyle w:val="TableParagraph"/>
              <w:spacing w:before="156"/>
              <w:rPr>
                <w:b/>
                <w:sz w:val="16"/>
              </w:rPr>
            </w:pPr>
          </w:p>
          <w:p w14:paraId="5124816D" w14:textId="77777777" w:rsidR="00617D52" w:rsidRDefault="00617D52" w:rsidP="00617D52">
            <w:pPr>
              <w:pStyle w:val="TableParagraph"/>
              <w:spacing w:line="244" w:lineRule="auto"/>
              <w:ind w:left="546" w:hanging="354"/>
              <w:rPr>
                <w:b/>
                <w:sz w:val="16"/>
              </w:rPr>
            </w:pPr>
            <w:r>
              <w:rPr>
                <w:b/>
                <w:sz w:val="16"/>
              </w:rPr>
              <w:t>ΤΕΛΟΣ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ΥΠΕΡ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ΕΠΙΤΡΟΠΗΣ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ΑΝΤΑΓΩΝΙΣΜΟΥ</w:t>
            </w:r>
          </w:p>
        </w:tc>
      </w:tr>
      <w:tr w:rsidR="00617D52" w14:paraId="0C713F40" w14:textId="77777777" w:rsidTr="00617D52">
        <w:trPr>
          <w:trHeight w:val="974"/>
        </w:trPr>
        <w:tc>
          <w:tcPr>
            <w:tcW w:w="2547" w:type="dxa"/>
          </w:tcPr>
          <w:p w14:paraId="33A5FEB2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228B2CF" w14:textId="77777777" w:rsidR="00617D52" w:rsidRDefault="00617D52" w:rsidP="00617D52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6E605A65" w14:textId="77777777" w:rsidR="00617D52" w:rsidRDefault="00617D52" w:rsidP="00617D52">
            <w:pPr>
              <w:pStyle w:val="TableParagraph"/>
              <w:ind w:left="642" w:right="6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ΑΕ</w:t>
            </w:r>
          </w:p>
        </w:tc>
        <w:tc>
          <w:tcPr>
            <w:tcW w:w="1635" w:type="dxa"/>
          </w:tcPr>
          <w:p w14:paraId="0178B6D1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F0A21E8" w14:textId="77777777" w:rsidR="00617D52" w:rsidRDefault="00617D52" w:rsidP="00617D52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12C37AAE" w14:textId="77777777" w:rsidR="00617D52" w:rsidRDefault="00617D52" w:rsidP="00617D52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334" w:type="dxa"/>
          </w:tcPr>
          <w:p w14:paraId="7046296E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4EB05CB4" w14:textId="77777777" w:rsidR="00617D52" w:rsidRDefault="00617D52" w:rsidP="00617D52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5EE151A9" w14:textId="77777777" w:rsidR="00617D52" w:rsidRDefault="00617D52" w:rsidP="00617D52">
            <w:pPr>
              <w:pStyle w:val="TableParagraph"/>
              <w:ind w:left="108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34" w:type="dxa"/>
          </w:tcPr>
          <w:p w14:paraId="0506AC4C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C0C824C" w14:textId="77777777" w:rsidR="00617D52" w:rsidRDefault="00617D52" w:rsidP="00617D52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36EFA1A2" w14:textId="77777777" w:rsidR="00617D52" w:rsidRDefault="00617D52" w:rsidP="00617D52">
            <w:pPr>
              <w:pStyle w:val="TableParagraph"/>
              <w:ind w:left="108" w:righ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85" w:type="dxa"/>
          </w:tcPr>
          <w:p w14:paraId="22189FCA" w14:textId="77777777" w:rsidR="00617D52" w:rsidRDefault="00617D52" w:rsidP="00617D52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25B6DD5A" w14:textId="77777777" w:rsidR="00617D52" w:rsidRDefault="00617D52" w:rsidP="00617D52">
            <w:pPr>
              <w:pStyle w:val="TableParagraph"/>
              <w:spacing w:line="244" w:lineRule="auto"/>
              <w:ind w:left="435" w:hanging="231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μελών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10*3</w:t>
            </w:r>
          </w:p>
        </w:tc>
        <w:tc>
          <w:tcPr>
            <w:tcW w:w="2450" w:type="dxa"/>
          </w:tcPr>
          <w:p w14:paraId="73569EC8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5D165DBC" w14:textId="77777777" w:rsidR="00617D52" w:rsidRDefault="00617D52" w:rsidP="00617D52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3E16D189" w14:textId="77777777" w:rsidR="00617D52" w:rsidRDefault="00617D52" w:rsidP="00617D52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επί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εταιρικού</w:t>
            </w:r>
            <w:r>
              <w:rPr>
                <w:spacing w:val="-2"/>
                <w:sz w:val="16"/>
              </w:rPr>
              <w:t xml:space="preserve"> κεφαλαίου</w:t>
            </w:r>
          </w:p>
        </w:tc>
      </w:tr>
      <w:tr w:rsidR="00617D52" w14:paraId="0BF128BA" w14:textId="77777777" w:rsidTr="00617D52">
        <w:trPr>
          <w:trHeight w:val="1321"/>
        </w:trPr>
        <w:tc>
          <w:tcPr>
            <w:tcW w:w="2547" w:type="dxa"/>
          </w:tcPr>
          <w:p w14:paraId="6F9442DA" w14:textId="77777777" w:rsidR="00617D52" w:rsidRDefault="00617D52" w:rsidP="00617D52">
            <w:pPr>
              <w:pStyle w:val="TableParagraph"/>
              <w:spacing w:before="102" w:line="244" w:lineRule="auto"/>
              <w:ind w:left="107" w:right="95" w:firstLine="38"/>
              <w:jc w:val="center"/>
              <w:rPr>
                <w:sz w:val="16"/>
              </w:rPr>
            </w:pPr>
            <w:r>
              <w:rPr>
                <w:sz w:val="16"/>
              </w:rPr>
              <w:t>ΕΠΕ, ΙΚΕ, Ευρωπαϊκή Εταιρεία,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ΕΚΜΕ Αστικός Συνεταιρισμός,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Κοινότητα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Ανανεώσιμης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Ενέργειας,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Ενεργειακή Κοινότητα Πολιτών,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Ευρωπαϊκή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Συνεταιριστική</w:t>
            </w:r>
          </w:p>
          <w:p w14:paraId="25D5A5C6" w14:textId="77777777" w:rsidR="00617D52" w:rsidRDefault="00617D52" w:rsidP="00617D52">
            <w:pPr>
              <w:pStyle w:val="TableParagraph"/>
              <w:spacing w:line="179" w:lineRule="exact"/>
              <w:ind w:left="642" w:right="6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Εταιρεία,</w:t>
            </w:r>
          </w:p>
        </w:tc>
        <w:tc>
          <w:tcPr>
            <w:tcW w:w="1635" w:type="dxa"/>
          </w:tcPr>
          <w:p w14:paraId="10456B15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5229C96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820B79C" w14:textId="77777777" w:rsidR="00617D52" w:rsidRDefault="00617D52" w:rsidP="00617D52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0A3095D2" w14:textId="77777777" w:rsidR="00617D52" w:rsidRDefault="00617D52" w:rsidP="00617D52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334" w:type="dxa"/>
          </w:tcPr>
          <w:p w14:paraId="04F04AF8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178CFFB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2CF9963" w14:textId="77777777" w:rsidR="00617D52" w:rsidRDefault="00617D52" w:rsidP="00617D52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513C5690" w14:textId="77777777" w:rsidR="00617D52" w:rsidRDefault="00617D52" w:rsidP="00617D52">
            <w:pPr>
              <w:pStyle w:val="TableParagraph"/>
              <w:ind w:left="108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34" w:type="dxa"/>
          </w:tcPr>
          <w:p w14:paraId="12D1A5DC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FD4B0B5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D8BC3AD" w14:textId="77777777" w:rsidR="00617D52" w:rsidRDefault="00617D52" w:rsidP="00617D52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25DEBF55" w14:textId="77777777" w:rsidR="00617D52" w:rsidRDefault="00617D52" w:rsidP="00617D52">
            <w:pPr>
              <w:pStyle w:val="TableParagraph"/>
              <w:ind w:left="108" w:righ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85" w:type="dxa"/>
          </w:tcPr>
          <w:p w14:paraId="6D5EE08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BD904F7" w14:textId="77777777" w:rsidR="00617D52" w:rsidRDefault="00617D52" w:rsidP="00617D52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7FA07B3A" w14:textId="77777777" w:rsidR="00617D52" w:rsidRDefault="00617D52" w:rsidP="00617D52">
            <w:pPr>
              <w:pStyle w:val="TableParagraph"/>
              <w:spacing w:before="1" w:line="244" w:lineRule="auto"/>
              <w:ind w:left="435" w:hanging="231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μελών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10*3</w:t>
            </w:r>
          </w:p>
        </w:tc>
        <w:tc>
          <w:tcPr>
            <w:tcW w:w="2450" w:type="dxa"/>
          </w:tcPr>
          <w:p w14:paraId="4AA457E1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DCC3DA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F665DF4" w14:textId="77777777" w:rsidR="00617D52" w:rsidRDefault="00617D52" w:rsidP="00617D52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552F2026" w14:textId="77777777" w:rsidR="00617D52" w:rsidRDefault="00617D52" w:rsidP="00617D52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17D52" w14:paraId="2DD7B574" w14:textId="77777777" w:rsidTr="00617D52">
        <w:trPr>
          <w:trHeight w:val="837"/>
        </w:trPr>
        <w:tc>
          <w:tcPr>
            <w:tcW w:w="2547" w:type="dxa"/>
          </w:tcPr>
          <w:p w14:paraId="3DB40FA8" w14:textId="77777777" w:rsidR="00617D52" w:rsidRDefault="00617D52" w:rsidP="00617D52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3FC980B0" w14:textId="77777777" w:rsidR="00617D52" w:rsidRDefault="00617D52" w:rsidP="00617D52">
            <w:pPr>
              <w:pStyle w:val="TableParagraph"/>
              <w:spacing w:line="244" w:lineRule="auto"/>
              <w:ind w:left="203" w:firstLine="9"/>
              <w:rPr>
                <w:sz w:val="16"/>
              </w:rPr>
            </w:pPr>
            <w:r>
              <w:rPr>
                <w:sz w:val="16"/>
              </w:rPr>
              <w:t>Ο.Ε.,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Ε.Ε.,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Κοινοπραξία,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Αστική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Εταιρεία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άρθρου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784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ΑΚ,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ΕΟΟΣ</w:t>
            </w:r>
          </w:p>
        </w:tc>
        <w:tc>
          <w:tcPr>
            <w:tcW w:w="1635" w:type="dxa"/>
          </w:tcPr>
          <w:p w14:paraId="305AC5EB" w14:textId="77777777" w:rsidR="00617D52" w:rsidRDefault="00617D52" w:rsidP="00617D52">
            <w:pPr>
              <w:pStyle w:val="TableParagraph"/>
              <w:spacing w:before="141"/>
              <w:rPr>
                <w:b/>
                <w:sz w:val="16"/>
              </w:rPr>
            </w:pPr>
          </w:p>
          <w:p w14:paraId="25678404" w14:textId="77777777" w:rsidR="00617D52" w:rsidRDefault="00617D52" w:rsidP="00617D52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334" w:type="dxa"/>
          </w:tcPr>
          <w:p w14:paraId="0F405769" w14:textId="77777777" w:rsidR="00617D52" w:rsidRDefault="00617D52" w:rsidP="00617D52">
            <w:pPr>
              <w:pStyle w:val="TableParagraph"/>
              <w:spacing w:before="141"/>
              <w:rPr>
                <w:b/>
                <w:sz w:val="16"/>
              </w:rPr>
            </w:pPr>
          </w:p>
          <w:p w14:paraId="32661556" w14:textId="77777777" w:rsidR="00617D52" w:rsidRDefault="00617D52" w:rsidP="00617D52">
            <w:pPr>
              <w:pStyle w:val="TableParagraph"/>
              <w:ind w:left="108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34" w:type="dxa"/>
          </w:tcPr>
          <w:p w14:paraId="114D54F1" w14:textId="77777777" w:rsidR="00617D52" w:rsidRDefault="00617D52" w:rsidP="00617D52">
            <w:pPr>
              <w:pStyle w:val="TableParagraph"/>
              <w:spacing w:before="141"/>
              <w:rPr>
                <w:b/>
                <w:sz w:val="16"/>
              </w:rPr>
            </w:pPr>
          </w:p>
          <w:p w14:paraId="5EC06D14" w14:textId="77777777" w:rsidR="00617D52" w:rsidRDefault="00617D52" w:rsidP="00617D52">
            <w:pPr>
              <w:pStyle w:val="TableParagraph"/>
              <w:ind w:left="108" w:righ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85" w:type="dxa"/>
          </w:tcPr>
          <w:p w14:paraId="172575B4" w14:textId="77777777" w:rsidR="00617D52" w:rsidRDefault="00617D52" w:rsidP="00617D52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13214147" w14:textId="77777777" w:rsidR="00617D52" w:rsidRDefault="00617D52" w:rsidP="00617D52">
            <w:pPr>
              <w:pStyle w:val="TableParagraph"/>
              <w:spacing w:line="244" w:lineRule="auto"/>
              <w:ind w:left="435" w:hanging="231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μελών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10*3</w:t>
            </w:r>
          </w:p>
        </w:tc>
        <w:tc>
          <w:tcPr>
            <w:tcW w:w="2450" w:type="dxa"/>
          </w:tcPr>
          <w:p w14:paraId="7DD1EDD2" w14:textId="77777777" w:rsidR="00617D52" w:rsidRDefault="00617D52" w:rsidP="00617D52">
            <w:pPr>
              <w:pStyle w:val="TableParagraph"/>
              <w:spacing w:before="141"/>
              <w:rPr>
                <w:b/>
                <w:sz w:val="16"/>
              </w:rPr>
            </w:pPr>
          </w:p>
          <w:p w14:paraId="799D97DB" w14:textId="77777777" w:rsidR="00617D52" w:rsidRDefault="00617D52" w:rsidP="00617D52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17D52" w14:paraId="32FE49C2" w14:textId="77777777" w:rsidTr="00617D52">
        <w:trPr>
          <w:trHeight w:val="1322"/>
        </w:trPr>
        <w:tc>
          <w:tcPr>
            <w:tcW w:w="2547" w:type="dxa"/>
          </w:tcPr>
          <w:p w14:paraId="4758F796" w14:textId="77777777" w:rsidR="00617D52" w:rsidRDefault="00617D52" w:rsidP="00617D52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</w:tcPr>
          <w:p w14:paraId="3B1F042B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FEFB4D2" w14:textId="77777777" w:rsidR="00617D52" w:rsidRDefault="00617D52" w:rsidP="00617D52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9F8B5E8" w14:textId="77777777" w:rsidR="00617D52" w:rsidRDefault="00617D52" w:rsidP="00617D52">
            <w:pPr>
              <w:pStyle w:val="TableParagraph"/>
              <w:spacing w:before="1" w:line="244" w:lineRule="auto"/>
              <w:ind w:left="184" w:right="178" w:hanging="1"/>
              <w:jc w:val="center"/>
              <w:rPr>
                <w:sz w:val="16"/>
              </w:rPr>
            </w:pPr>
            <w:r>
              <w:rPr>
                <w:sz w:val="16"/>
              </w:rPr>
              <w:t>Πόρος Υ.Μ.Σ. που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πραγματοποίησε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σύσταση</w:t>
            </w:r>
          </w:p>
        </w:tc>
        <w:tc>
          <w:tcPr>
            <w:tcW w:w="1334" w:type="dxa"/>
          </w:tcPr>
          <w:p w14:paraId="7567420C" w14:textId="77777777" w:rsidR="00617D52" w:rsidRDefault="00617D52" w:rsidP="00617D52">
            <w:pPr>
              <w:pStyle w:val="TableParagraph"/>
              <w:spacing w:before="100" w:line="244" w:lineRule="auto"/>
              <w:ind w:left="108" w:right="100"/>
              <w:jc w:val="center"/>
              <w:rPr>
                <w:sz w:val="16"/>
              </w:rPr>
            </w:pPr>
            <w:r>
              <w:rPr>
                <w:sz w:val="16"/>
              </w:rPr>
              <w:t>Πόρος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της Υ.Μ.Σ. που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πραγματοποίησε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τη σύσταση και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κατά 50% της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ΚΕΕΕ</w:t>
            </w:r>
          </w:p>
        </w:tc>
        <w:tc>
          <w:tcPr>
            <w:tcW w:w="1334" w:type="dxa"/>
          </w:tcPr>
          <w:p w14:paraId="155DAC1D" w14:textId="77777777" w:rsidR="00617D52" w:rsidRDefault="00617D52" w:rsidP="00617D52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45A0A1C9" w14:textId="77777777" w:rsidR="00617D52" w:rsidRDefault="00617D52" w:rsidP="00617D52">
            <w:pPr>
              <w:pStyle w:val="TableParagraph"/>
              <w:spacing w:line="244" w:lineRule="auto"/>
              <w:ind w:left="108" w:right="107"/>
              <w:jc w:val="center"/>
              <w:rPr>
                <w:sz w:val="16"/>
              </w:rPr>
            </w:pPr>
            <w:r>
              <w:rPr>
                <w:sz w:val="16"/>
              </w:rPr>
              <w:t>Πόρος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Υ.Μ.Σ.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που</w:t>
            </w:r>
          </w:p>
          <w:p w14:paraId="3E6B8046" w14:textId="77777777" w:rsidR="00617D52" w:rsidRDefault="00617D52" w:rsidP="00617D52">
            <w:pPr>
              <w:pStyle w:val="TableParagraph"/>
              <w:spacing w:line="244" w:lineRule="auto"/>
              <w:ind w:left="108" w:righ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πραγματοποίησε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σύσταση</w:t>
            </w:r>
          </w:p>
        </w:tc>
        <w:tc>
          <w:tcPr>
            <w:tcW w:w="1185" w:type="dxa"/>
          </w:tcPr>
          <w:p w14:paraId="3D24D89E" w14:textId="77777777" w:rsidR="00617D52" w:rsidRDefault="00617D52" w:rsidP="00617D52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49970169" w14:textId="77777777" w:rsidR="00617D52" w:rsidRDefault="00617D52" w:rsidP="00617D52">
            <w:pPr>
              <w:pStyle w:val="TableParagraph"/>
              <w:spacing w:line="244" w:lineRule="auto"/>
              <w:ind w:left="40" w:right="26"/>
              <w:jc w:val="center"/>
              <w:rPr>
                <w:sz w:val="16"/>
              </w:rPr>
            </w:pPr>
            <w:r>
              <w:rPr>
                <w:sz w:val="16"/>
              </w:rPr>
              <w:t>Πόρος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Υ.Μ.Σ.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που</w:t>
            </w:r>
          </w:p>
          <w:p w14:paraId="411DF515" w14:textId="77777777" w:rsidR="00617D52" w:rsidRDefault="00617D52" w:rsidP="00617D52">
            <w:pPr>
              <w:pStyle w:val="TableParagraph"/>
              <w:spacing w:line="244" w:lineRule="auto"/>
              <w:ind w:left="118" w:right="101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πραγματοποίη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σε τη </w:t>
            </w:r>
            <w:r>
              <w:rPr>
                <w:spacing w:val="-2"/>
                <w:sz w:val="16"/>
              </w:rPr>
              <w:t>σύσταση</w:t>
            </w:r>
          </w:p>
        </w:tc>
        <w:tc>
          <w:tcPr>
            <w:tcW w:w="2450" w:type="dxa"/>
          </w:tcPr>
          <w:p w14:paraId="354FFB99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5873F5AC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73A4A032" w14:textId="77777777" w:rsidR="00617D52" w:rsidRDefault="00617D52" w:rsidP="00617D52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0DA2A0C4" w14:textId="77777777" w:rsidR="00617D52" w:rsidRDefault="00617D52" w:rsidP="00617D52">
            <w:pPr>
              <w:pStyle w:val="TableParagraph"/>
              <w:ind w:left="8" w:right="3"/>
              <w:jc w:val="center"/>
              <w:rPr>
                <w:sz w:val="16"/>
              </w:rPr>
            </w:pPr>
            <w:r>
              <w:rPr>
                <w:sz w:val="16"/>
              </w:rPr>
              <w:t>Πόρος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Επιτροπής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Ανταγωνισμού</w:t>
            </w:r>
          </w:p>
        </w:tc>
      </w:tr>
    </w:tbl>
    <w:tbl>
      <w:tblPr>
        <w:tblpPr w:leftFromText="180" w:rightFromText="180" w:vertAnchor="text" w:horzAnchor="page" w:tblpXSpec="center" w:tblpY="85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1588"/>
        <w:gridCol w:w="2520"/>
        <w:gridCol w:w="2832"/>
      </w:tblGrid>
      <w:tr w:rsidR="00617D52" w14:paraId="6D5E33D0" w14:textId="77777777" w:rsidTr="00617D52">
        <w:trPr>
          <w:trHeight w:val="390"/>
        </w:trPr>
        <w:tc>
          <w:tcPr>
            <w:tcW w:w="10627" w:type="dxa"/>
            <w:gridSpan w:val="4"/>
          </w:tcPr>
          <w:p w14:paraId="6060670C" w14:textId="77777777" w:rsidR="00617D52" w:rsidRDefault="00617D52" w:rsidP="00617D52">
            <w:pPr>
              <w:pStyle w:val="TableParagraph"/>
              <w:spacing w:before="10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ΚΟΣΤΟΣ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ΣΥΣΤΑΣΗΣ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ΜΕΣΩ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2"/>
                <w:sz w:val="16"/>
              </w:rPr>
              <w:t>Υ.Μ.Σ.</w:t>
            </w:r>
          </w:p>
        </w:tc>
      </w:tr>
      <w:tr w:rsidR="00617D52" w14:paraId="4E67B32C" w14:textId="77777777" w:rsidTr="00617D52">
        <w:trPr>
          <w:trHeight w:val="1338"/>
        </w:trPr>
        <w:tc>
          <w:tcPr>
            <w:tcW w:w="3687" w:type="dxa"/>
          </w:tcPr>
          <w:p w14:paraId="51F6A773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7E82CE66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7B352745" w14:textId="77777777" w:rsidR="00617D52" w:rsidRDefault="00617D52" w:rsidP="00617D52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1308AF6" w14:textId="77777777" w:rsidR="00617D52" w:rsidRDefault="00617D52" w:rsidP="00617D52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ΝΟΜΙΚΗ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ΜΟΡΦΗ</w:t>
            </w:r>
          </w:p>
        </w:tc>
        <w:tc>
          <w:tcPr>
            <w:tcW w:w="1588" w:type="dxa"/>
          </w:tcPr>
          <w:p w14:paraId="7E4FD3CF" w14:textId="77777777" w:rsidR="00617D52" w:rsidRDefault="00617D52" w:rsidP="00617D52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577DA13C" w14:textId="77777777" w:rsidR="00617D52" w:rsidRDefault="00617D52" w:rsidP="00617D52">
            <w:pPr>
              <w:pStyle w:val="TableParagraph"/>
              <w:spacing w:line="244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ΓΡΑΜΜΑΤΙΟ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ΚΟΣΤΟΥΣ</w:t>
            </w:r>
          </w:p>
          <w:p w14:paraId="099F7083" w14:textId="77777777" w:rsidR="00617D52" w:rsidRDefault="00617D52" w:rsidP="00617D52">
            <w:pPr>
              <w:pStyle w:val="TableParagraph"/>
              <w:spacing w:line="244" w:lineRule="auto"/>
              <w:ind w:left="168" w:right="157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ΣΥΣΤΑΣΗΣ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ΕΤΑΙΡΕΙΑΣ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ΜΕΣΩ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Υ.Μ.Σ.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(€)</w:t>
            </w:r>
          </w:p>
        </w:tc>
        <w:tc>
          <w:tcPr>
            <w:tcW w:w="2520" w:type="dxa"/>
          </w:tcPr>
          <w:p w14:paraId="44AC12C7" w14:textId="77777777" w:rsidR="00617D52" w:rsidRDefault="00617D52" w:rsidP="00617D52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1859372F" w14:textId="77777777" w:rsidR="00617D52" w:rsidRDefault="00617D52" w:rsidP="00617D52">
            <w:pPr>
              <w:pStyle w:val="TableParagraph"/>
              <w:spacing w:line="244" w:lineRule="auto"/>
              <w:ind w:left="148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ΤΕΛΟΣ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ΕΠΩΝΥΜΙΑΣ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ΚΑΙ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ΔΙΑΚΡΙΤΙΚΟΥ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ΤΙΤΛΟΥ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ΕΦΟΣΟΝ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ΑΠΑΙΤΗΘΕΙ</w:t>
            </w:r>
          </w:p>
          <w:p w14:paraId="31A6C637" w14:textId="77777777" w:rsidR="00617D52" w:rsidRDefault="00617D52" w:rsidP="00617D52">
            <w:pPr>
              <w:pStyle w:val="TableParagraph"/>
              <w:spacing w:line="244" w:lineRule="auto"/>
              <w:ind w:left="148" w:right="13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ΕΛΕΓΧΟΣ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ΑΠΌ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ΤΗΝ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ΥΓ.Ε.ΜΗ.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(€)</w:t>
            </w:r>
          </w:p>
        </w:tc>
        <w:tc>
          <w:tcPr>
            <w:tcW w:w="2832" w:type="dxa"/>
          </w:tcPr>
          <w:p w14:paraId="660EF209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6683D1A" w14:textId="77777777" w:rsidR="00617D52" w:rsidRDefault="00617D52" w:rsidP="00617D52">
            <w:pPr>
              <w:pStyle w:val="TableParagraph"/>
              <w:spacing w:before="118"/>
              <w:rPr>
                <w:b/>
                <w:sz w:val="16"/>
              </w:rPr>
            </w:pPr>
          </w:p>
          <w:p w14:paraId="47FCF59F" w14:textId="77777777" w:rsidR="00617D52" w:rsidRDefault="00617D52" w:rsidP="00617D52">
            <w:pPr>
              <w:pStyle w:val="TableParagraph"/>
              <w:spacing w:line="244" w:lineRule="auto"/>
              <w:ind w:left="736" w:right="189" w:hanging="541"/>
              <w:rPr>
                <w:b/>
                <w:sz w:val="16"/>
              </w:rPr>
            </w:pPr>
            <w:r>
              <w:rPr>
                <w:b/>
                <w:sz w:val="16"/>
              </w:rPr>
              <w:t>ΤΕΛΟΣ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ΥΠΕΡ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ΤΗΣ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ΕΠΙΤΡΟΠΗΣ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ΑΝΤΑΓΩΝΙΣΜΟΥ</w:t>
            </w:r>
          </w:p>
        </w:tc>
      </w:tr>
      <w:tr w:rsidR="00617D52" w14:paraId="4F2B6B3C" w14:textId="77777777" w:rsidTr="00617D52">
        <w:trPr>
          <w:trHeight w:val="749"/>
        </w:trPr>
        <w:tc>
          <w:tcPr>
            <w:tcW w:w="3687" w:type="dxa"/>
          </w:tcPr>
          <w:p w14:paraId="7B5173BA" w14:textId="77777777" w:rsidR="00617D52" w:rsidRDefault="00617D52" w:rsidP="00617D52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7ED1911D" w14:textId="77777777" w:rsidR="00617D52" w:rsidRDefault="00617D52" w:rsidP="00617D52">
            <w:pPr>
              <w:pStyle w:val="TableParagraph"/>
              <w:ind w:left="7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Α.Ε.</w:t>
            </w:r>
          </w:p>
        </w:tc>
        <w:tc>
          <w:tcPr>
            <w:tcW w:w="1588" w:type="dxa"/>
          </w:tcPr>
          <w:p w14:paraId="48B91120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7ED2E1BF" w14:textId="77777777" w:rsidR="00617D52" w:rsidRDefault="00617D52" w:rsidP="00617D52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7B2B5684" w14:textId="77777777" w:rsidR="00617D52" w:rsidRDefault="00617D52" w:rsidP="00617D5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520" w:type="dxa"/>
          </w:tcPr>
          <w:p w14:paraId="48A30927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1A2F91B" w14:textId="77777777" w:rsidR="00617D52" w:rsidRDefault="00617D52" w:rsidP="00617D52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543B55C7" w14:textId="77777777" w:rsidR="00617D52" w:rsidRDefault="00617D52" w:rsidP="00617D52">
            <w:pPr>
              <w:pStyle w:val="TableParagraph"/>
              <w:ind w:left="148" w:right="1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32" w:type="dxa"/>
          </w:tcPr>
          <w:p w14:paraId="03568C63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A546451" w14:textId="77777777" w:rsidR="00617D52" w:rsidRDefault="00617D52" w:rsidP="00617D52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029953AB" w14:textId="77777777" w:rsidR="00617D52" w:rsidRDefault="00617D52" w:rsidP="00617D52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1‰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επί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εταιρικού</w:t>
            </w:r>
            <w:r>
              <w:rPr>
                <w:spacing w:val="-2"/>
                <w:sz w:val="16"/>
              </w:rPr>
              <w:t xml:space="preserve"> κεφαλαίου</w:t>
            </w:r>
          </w:p>
        </w:tc>
      </w:tr>
      <w:tr w:rsidR="00617D52" w14:paraId="45D2EE88" w14:textId="77777777" w:rsidTr="00617D52">
        <w:trPr>
          <w:trHeight w:val="950"/>
        </w:trPr>
        <w:tc>
          <w:tcPr>
            <w:tcW w:w="3687" w:type="dxa"/>
          </w:tcPr>
          <w:p w14:paraId="4FBDCBC4" w14:textId="77777777" w:rsidR="00617D52" w:rsidRDefault="00617D52" w:rsidP="00617D52">
            <w:pPr>
              <w:pStyle w:val="TableParagraph"/>
              <w:spacing w:before="102" w:line="244" w:lineRule="auto"/>
              <w:ind w:left="146" w:right="136" w:hanging="4"/>
              <w:jc w:val="center"/>
              <w:rPr>
                <w:sz w:val="16"/>
              </w:rPr>
            </w:pPr>
            <w:r>
              <w:rPr>
                <w:sz w:val="16"/>
              </w:rPr>
              <w:t>ΕΠΕ, ΙΚΕ, Ευρωπαϊκή Εταιρεία, ΕΚΜΕ Αστικός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Συνεταιρισμός,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Κοινότητα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Ανανεώσιμης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Ενέργειας,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Ενεργειακή Κοινότητα Πολιτών,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Ευρωπαϊκή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Συνεταιριστική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Εταιρεία,</w:t>
            </w:r>
          </w:p>
        </w:tc>
        <w:tc>
          <w:tcPr>
            <w:tcW w:w="1588" w:type="dxa"/>
          </w:tcPr>
          <w:p w14:paraId="3F3F0F6C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713F6751" w14:textId="77777777" w:rsidR="00617D52" w:rsidRDefault="00617D52" w:rsidP="00617D52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286B7A66" w14:textId="77777777" w:rsidR="00617D52" w:rsidRDefault="00617D52" w:rsidP="00617D5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520" w:type="dxa"/>
          </w:tcPr>
          <w:p w14:paraId="3E436B27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B7297AD" w14:textId="77777777" w:rsidR="00617D52" w:rsidRDefault="00617D52" w:rsidP="00617D52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36319FE4" w14:textId="77777777" w:rsidR="00617D52" w:rsidRDefault="00617D52" w:rsidP="00617D52">
            <w:pPr>
              <w:pStyle w:val="TableParagraph"/>
              <w:ind w:left="148" w:right="1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32" w:type="dxa"/>
          </w:tcPr>
          <w:p w14:paraId="28CFB1B7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42E182B0" w14:textId="77777777" w:rsidR="00617D52" w:rsidRDefault="00617D52" w:rsidP="00617D52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605F5F2B" w14:textId="77777777" w:rsidR="00617D52" w:rsidRDefault="00617D52" w:rsidP="00617D52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17D52" w14:paraId="557F2501" w14:textId="77777777" w:rsidTr="00617D52">
        <w:trPr>
          <w:trHeight w:val="818"/>
        </w:trPr>
        <w:tc>
          <w:tcPr>
            <w:tcW w:w="3687" w:type="dxa"/>
          </w:tcPr>
          <w:p w14:paraId="48159F30" w14:textId="77777777" w:rsidR="00617D52" w:rsidRDefault="00617D52" w:rsidP="00617D52">
            <w:pPr>
              <w:pStyle w:val="TableParagraph"/>
              <w:spacing w:before="156"/>
              <w:rPr>
                <w:b/>
                <w:sz w:val="16"/>
              </w:rPr>
            </w:pPr>
          </w:p>
          <w:p w14:paraId="0088CEBB" w14:textId="77777777" w:rsidR="00617D52" w:rsidRDefault="00617D52" w:rsidP="00617D52">
            <w:pPr>
              <w:pStyle w:val="TableParagraph"/>
              <w:spacing w:line="249" w:lineRule="auto"/>
              <w:ind w:left="1337" w:right="36" w:hanging="1115"/>
              <w:rPr>
                <w:sz w:val="16"/>
              </w:rPr>
            </w:pPr>
            <w:r>
              <w:rPr>
                <w:sz w:val="16"/>
              </w:rPr>
              <w:t>Ο.Ε.,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Ε.Ε.,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Κοινοπραξία,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Αστική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Εταιρεία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άρθρου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784 ΑΚ, ΕΟΟΣ</w:t>
            </w:r>
          </w:p>
        </w:tc>
        <w:tc>
          <w:tcPr>
            <w:tcW w:w="1588" w:type="dxa"/>
          </w:tcPr>
          <w:p w14:paraId="1B6F8AB1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12868F8" w14:textId="77777777" w:rsidR="00617D52" w:rsidRDefault="00617D52" w:rsidP="00617D52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264FA7B5" w14:textId="77777777" w:rsidR="00617D52" w:rsidRDefault="00617D52" w:rsidP="00617D5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520" w:type="dxa"/>
          </w:tcPr>
          <w:p w14:paraId="58E19006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05F2064" w14:textId="77777777" w:rsidR="00617D52" w:rsidRDefault="00617D52" w:rsidP="00617D52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3C6A7532" w14:textId="77777777" w:rsidR="00617D52" w:rsidRDefault="00617D52" w:rsidP="00617D52">
            <w:pPr>
              <w:pStyle w:val="TableParagraph"/>
              <w:ind w:left="148" w:right="1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32" w:type="dxa"/>
          </w:tcPr>
          <w:p w14:paraId="5B1EC2F9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462AB30F" w14:textId="77777777" w:rsidR="00617D52" w:rsidRDefault="00617D52" w:rsidP="00617D52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6F240FCD" w14:textId="77777777" w:rsidR="00617D52" w:rsidRDefault="00617D52" w:rsidP="00617D52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17D52" w14:paraId="180A5857" w14:textId="77777777" w:rsidTr="00617D52">
        <w:trPr>
          <w:trHeight w:val="820"/>
        </w:trPr>
        <w:tc>
          <w:tcPr>
            <w:tcW w:w="3687" w:type="dxa"/>
          </w:tcPr>
          <w:p w14:paraId="09BB892F" w14:textId="77777777" w:rsidR="00617D52" w:rsidRDefault="00617D52" w:rsidP="00617D52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</w:tcPr>
          <w:p w14:paraId="7A8A802D" w14:textId="77777777" w:rsidR="00617D52" w:rsidRDefault="00617D52" w:rsidP="00617D52">
            <w:pPr>
              <w:pStyle w:val="TableParagraph"/>
              <w:spacing w:before="156"/>
              <w:rPr>
                <w:b/>
                <w:sz w:val="16"/>
              </w:rPr>
            </w:pPr>
          </w:p>
          <w:p w14:paraId="2E642FB7" w14:textId="77777777" w:rsidR="00617D52" w:rsidRDefault="00617D52" w:rsidP="00617D52">
            <w:pPr>
              <w:pStyle w:val="TableParagraph"/>
              <w:spacing w:line="249" w:lineRule="auto"/>
              <w:ind w:left="252" w:right="127" w:hanging="118"/>
              <w:rPr>
                <w:sz w:val="16"/>
              </w:rPr>
            </w:pPr>
            <w:r>
              <w:rPr>
                <w:sz w:val="16"/>
              </w:rPr>
              <w:t>Πόρος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κρατικού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προϋπολογισμού</w:t>
            </w:r>
          </w:p>
        </w:tc>
        <w:tc>
          <w:tcPr>
            <w:tcW w:w="2520" w:type="dxa"/>
          </w:tcPr>
          <w:p w14:paraId="54875293" w14:textId="77777777" w:rsidR="00617D52" w:rsidRDefault="00617D52" w:rsidP="00617D52">
            <w:pPr>
              <w:pStyle w:val="TableParagraph"/>
              <w:spacing w:before="156"/>
              <w:rPr>
                <w:b/>
                <w:sz w:val="16"/>
              </w:rPr>
            </w:pPr>
          </w:p>
          <w:p w14:paraId="6677BC19" w14:textId="77777777" w:rsidR="00617D52" w:rsidRDefault="00617D52" w:rsidP="00617D52">
            <w:pPr>
              <w:pStyle w:val="TableParagraph"/>
              <w:spacing w:line="249" w:lineRule="auto"/>
              <w:ind w:left="339" w:firstLine="62"/>
              <w:rPr>
                <w:sz w:val="16"/>
              </w:rPr>
            </w:pPr>
            <w:r>
              <w:rPr>
                <w:sz w:val="16"/>
              </w:rPr>
              <w:t>Πόρος της Υ.Γ.Ε.ΜΗ. που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πραγματοποίησε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τον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έλεγχο</w:t>
            </w:r>
          </w:p>
        </w:tc>
        <w:tc>
          <w:tcPr>
            <w:tcW w:w="2832" w:type="dxa"/>
          </w:tcPr>
          <w:p w14:paraId="1A77FE19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85BD7F5" w14:textId="77777777" w:rsidR="00617D52" w:rsidRDefault="00617D52" w:rsidP="00617D52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678816F" w14:textId="77777777" w:rsidR="00617D52" w:rsidRDefault="00617D52" w:rsidP="00617D52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Πόρος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Επιτροπής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Ανταγωνισμού</w:t>
            </w:r>
          </w:p>
        </w:tc>
      </w:tr>
    </w:tbl>
    <w:p w14:paraId="5FEBD35A" w14:textId="77777777" w:rsidR="00617D52" w:rsidRDefault="00617D52" w:rsidP="00617D52">
      <w:pPr>
        <w:ind w:right="157"/>
        <w:jc w:val="center"/>
        <w:rPr>
          <w:b/>
          <w:sz w:val="24"/>
        </w:rPr>
      </w:pPr>
      <w:r>
        <w:rPr>
          <w:b/>
          <w:sz w:val="24"/>
        </w:rPr>
        <w:t>ΚΟΣΤΟΣ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ΣΥΣΤΑΣΗΣ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ΑΝΑ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Υ.Μ.Σ.</w:t>
      </w:r>
    </w:p>
    <w:p w14:paraId="7518040D" w14:textId="77777777" w:rsidR="00617D52" w:rsidRDefault="00617D52" w:rsidP="00617D52">
      <w:pPr>
        <w:jc w:val="center"/>
        <w:rPr>
          <w:sz w:val="24"/>
        </w:rPr>
        <w:sectPr w:rsidR="00617D52">
          <w:pgSz w:w="11910" w:h="16840"/>
          <w:pgMar w:top="1360" w:right="660" w:bottom="1160" w:left="360" w:header="0" w:footer="962" w:gutter="0"/>
          <w:cols w:space="720"/>
        </w:sectPr>
      </w:pPr>
    </w:p>
    <w:p w14:paraId="35605731" w14:textId="77777777" w:rsidR="00617D52" w:rsidRDefault="00617D52" w:rsidP="00617D52">
      <w:pPr>
        <w:pStyle w:val="a3"/>
        <w:ind w:left="0"/>
        <w:rPr>
          <w:b/>
          <w:sz w:val="20"/>
        </w:rPr>
      </w:pPr>
    </w:p>
    <w:tbl>
      <w:tblPr>
        <w:tblpPr w:leftFromText="180" w:rightFromText="180" w:vertAnchor="text" w:horzAnchor="margin" w:tblpXSpec="center" w:tblpY="7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436"/>
        <w:gridCol w:w="1402"/>
        <w:gridCol w:w="1304"/>
        <w:gridCol w:w="1306"/>
        <w:gridCol w:w="1191"/>
        <w:gridCol w:w="1423"/>
      </w:tblGrid>
      <w:tr w:rsidR="00617D52" w14:paraId="609558C9" w14:textId="77777777" w:rsidTr="00617D52">
        <w:trPr>
          <w:trHeight w:val="612"/>
        </w:trPr>
        <w:tc>
          <w:tcPr>
            <w:tcW w:w="10609" w:type="dxa"/>
            <w:gridSpan w:val="7"/>
          </w:tcPr>
          <w:p w14:paraId="4BFDBF01" w14:textId="77777777" w:rsidR="00617D52" w:rsidRDefault="00617D52" w:rsidP="00617D52">
            <w:pPr>
              <w:pStyle w:val="TableParagraph"/>
              <w:spacing w:before="10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ΚΟΣΤΟΣ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ΣΥΣΤΑΣΗ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ΣΕ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ΠΙΣΤΟΠΟΙΗΜΕΝΟ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ΣΥΜΒΟΛΑΙΟΓΡΑΦΟ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Υ.Μ.Σ.</w:t>
            </w:r>
          </w:p>
        </w:tc>
      </w:tr>
      <w:tr w:rsidR="00617D52" w14:paraId="4B34696A" w14:textId="77777777" w:rsidTr="00617D52">
        <w:trPr>
          <w:trHeight w:val="2099"/>
        </w:trPr>
        <w:tc>
          <w:tcPr>
            <w:tcW w:w="2547" w:type="dxa"/>
          </w:tcPr>
          <w:p w14:paraId="5C7C058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CED55E7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58053F6E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5C5F47DC" w14:textId="77777777" w:rsidR="00617D52" w:rsidRDefault="00617D52" w:rsidP="00617D52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E54A826" w14:textId="77777777" w:rsidR="00617D52" w:rsidRDefault="00617D52" w:rsidP="00617D52">
            <w:pPr>
              <w:pStyle w:val="TableParagraph"/>
              <w:spacing w:line="244" w:lineRule="auto"/>
              <w:ind w:left="642" w:right="6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ΝΟΜΙΚΗ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ΜΟΡΦΗ</w:t>
            </w:r>
          </w:p>
        </w:tc>
        <w:tc>
          <w:tcPr>
            <w:tcW w:w="1436" w:type="dxa"/>
          </w:tcPr>
          <w:p w14:paraId="20C3A2DB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C4B785D" w14:textId="77777777" w:rsidR="00617D52" w:rsidRDefault="00617D52" w:rsidP="00617D52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4655423B" w14:textId="77777777" w:rsidR="00617D52" w:rsidRDefault="00617D52" w:rsidP="00617D52">
            <w:pPr>
              <w:pStyle w:val="TableParagraph"/>
              <w:spacing w:line="244" w:lineRule="auto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ΓΡΑΜΜΑΤΙΟ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ΚΟΣΤΟΥΣ</w:t>
            </w:r>
          </w:p>
          <w:p w14:paraId="4FDA9EFC" w14:textId="77777777" w:rsidR="00617D52" w:rsidRDefault="00617D52" w:rsidP="00617D52">
            <w:pPr>
              <w:pStyle w:val="TableParagraph"/>
              <w:spacing w:line="244" w:lineRule="auto"/>
              <w:ind w:left="206" w:right="195" w:firstLine="69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ΣΥΣΤΑΣΗΣ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ΕΤΑΙΡΕΙΑΣ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ΜΕΣΩ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Υ.Μ.Σ.</w:t>
            </w:r>
          </w:p>
          <w:p w14:paraId="11120350" w14:textId="77777777" w:rsidR="00617D52" w:rsidRDefault="00617D52" w:rsidP="00617D52">
            <w:pPr>
              <w:pStyle w:val="TableParagraph"/>
              <w:spacing w:line="183" w:lineRule="exact"/>
              <w:ind w:left="104" w:right="9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(€)</w:t>
            </w:r>
          </w:p>
        </w:tc>
        <w:tc>
          <w:tcPr>
            <w:tcW w:w="1402" w:type="dxa"/>
          </w:tcPr>
          <w:p w14:paraId="7B15DEC3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10FE2B8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9795455" w14:textId="77777777" w:rsidR="00617D52" w:rsidRDefault="00617D52" w:rsidP="00617D52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2EA51028" w14:textId="77777777" w:rsidR="00617D52" w:rsidRDefault="00617D52" w:rsidP="00617D52">
            <w:pPr>
              <w:pStyle w:val="TableParagraph"/>
              <w:spacing w:before="1" w:line="244" w:lineRule="auto"/>
              <w:ind w:left="153" w:right="140" w:hanging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ΤΕΛΟΣ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ΚΑΤΑΧΩΡΙΣΗ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Σ Γ.Ε.ΜΗ</w:t>
            </w:r>
          </w:p>
          <w:p w14:paraId="0D6988C1" w14:textId="77777777" w:rsidR="00617D52" w:rsidRDefault="00617D52" w:rsidP="00617D52">
            <w:pPr>
              <w:pStyle w:val="TableParagraph"/>
              <w:spacing w:line="183" w:lineRule="exact"/>
              <w:ind w:left="84" w:right="8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(€)</w:t>
            </w:r>
          </w:p>
        </w:tc>
        <w:tc>
          <w:tcPr>
            <w:tcW w:w="1304" w:type="dxa"/>
          </w:tcPr>
          <w:p w14:paraId="24B00CC3" w14:textId="77777777" w:rsidR="00617D52" w:rsidRDefault="00617D52" w:rsidP="00617D52">
            <w:pPr>
              <w:pStyle w:val="TableParagraph"/>
              <w:spacing w:before="119" w:line="244" w:lineRule="auto"/>
              <w:ind w:left="138" w:firstLine="2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ΤΕΛΟΣ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ΕΠΩΝΥΜΙΑΣ</w:t>
            </w:r>
          </w:p>
          <w:p w14:paraId="10E6549B" w14:textId="77777777" w:rsidR="00617D52" w:rsidRDefault="00617D52" w:rsidP="00617D52">
            <w:pPr>
              <w:pStyle w:val="TableParagraph"/>
              <w:spacing w:line="244" w:lineRule="auto"/>
              <w:ind w:left="159" w:firstLine="34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ΚΑΙ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ΔΙΑΚΡΙΤΙΚΟ</w:t>
            </w:r>
          </w:p>
          <w:p w14:paraId="6F4887E3" w14:textId="77777777" w:rsidR="00617D52" w:rsidRDefault="00617D52" w:rsidP="00617D52">
            <w:pPr>
              <w:pStyle w:val="TableParagraph"/>
              <w:spacing w:line="244" w:lineRule="auto"/>
              <w:ind w:left="154" w:right="1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ΤΙΤΛΟΥ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ΕΦΟΣΟΝ</w:t>
            </w:r>
          </w:p>
          <w:p w14:paraId="4C91F78A" w14:textId="77777777" w:rsidR="00617D52" w:rsidRDefault="00617D52" w:rsidP="00617D52">
            <w:pPr>
              <w:pStyle w:val="TableParagraph"/>
              <w:spacing w:line="242" w:lineRule="auto"/>
              <w:ind w:left="153" w:right="141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ΠΡΟΗΓΗΘΕΙ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ΕΛΕΓΧΟΣ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ΑΠΌ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ΤΗΝ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ΥΓ.Ε.ΜΗ.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(€)</w:t>
            </w:r>
          </w:p>
        </w:tc>
        <w:tc>
          <w:tcPr>
            <w:tcW w:w="1306" w:type="dxa"/>
          </w:tcPr>
          <w:p w14:paraId="16D24E83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D1AC837" w14:textId="77777777" w:rsidR="00617D52" w:rsidRDefault="00617D52" w:rsidP="00617D52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277FAA8B" w14:textId="77777777" w:rsidR="00617D52" w:rsidRDefault="00617D52" w:rsidP="00617D52">
            <w:pPr>
              <w:pStyle w:val="TableParagraph"/>
              <w:spacing w:line="244" w:lineRule="auto"/>
              <w:ind w:left="135" w:righ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ΠΡΟΣΑΥΞΗΣ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Η ΚΑΤΑ 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ΕΥΡΩ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</w:p>
          <w:p w14:paraId="67BE51B0" w14:textId="77777777" w:rsidR="00617D52" w:rsidRDefault="00617D52" w:rsidP="00617D52">
            <w:pPr>
              <w:pStyle w:val="TableParagraph"/>
              <w:spacing w:line="244" w:lineRule="auto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ΚΑΘΕ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ΙΔΡΥΤΗ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ΠΛΕΟΝ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ΤΩΝ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ΔΕΚΑ</w:t>
            </w:r>
          </w:p>
        </w:tc>
        <w:tc>
          <w:tcPr>
            <w:tcW w:w="1191" w:type="dxa"/>
          </w:tcPr>
          <w:p w14:paraId="0B50B9D0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2F5111E" w14:textId="77777777" w:rsidR="00617D52" w:rsidRDefault="00617D52" w:rsidP="00617D52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7E9E7A58" w14:textId="77777777" w:rsidR="00617D52" w:rsidRDefault="00617D52" w:rsidP="00617D52">
            <w:pPr>
              <w:pStyle w:val="TableParagraph"/>
              <w:spacing w:line="244" w:lineRule="auto"/>
              <w:ind w:left="125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ΤΕΛΟΣ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ΥΠΕΡ</w:t>
            </w:r>
          </w:p>
          <w:p w14:paraId="20C888FE" w14:textId="77777777" w:rsidR="00617D52" w:rsidRDefault="00617D52" w:rsidP="00617D52">
            <w:pPr>
              <w:pStyle w:val="TableParagraph"/>
              <w:spacing w:line="244" w:lineRule="auto"/>
              <w:ind w:left="111" w:right="101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ΕΠΙΤΡΟΠΗ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ΑΝΤΑΓΩΝΙΣ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ΜΟΥ</w:t>
            </w:r>
          </w:p>
        </w:tc>
        <w:tc>
          <w:tcPr>
            <w:tcW w:w="1423" w:type="dxa"/>
          </w:tcPr>
          <w:p w14:paraId="483C380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493EA136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2BB7CB2" w14:textId="77777777" w:rsidR="00617D52" w:rsidRDefault="00617D52" w:rsidP="00617D52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6DAB779A" w14:textId="77777777" w:rsidR="00617D52" w:rsidRDefault="00617D52" w:rsidP="00617D52">
            <w:pPr>
              <w:pStyle w:val="TableParagraph"/>
              <w:spacing w:before="1"/>
              <w:ind w:left="10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ΚΟΣΤΟΣ</w:t>
            </w:r>
          </w:p>
          <w:p w14:paraId="66183EF7" w14:textId="77777777" w:rsidR="00617D52" w:rsidRDefault="00617D52" w:rsidP="00617D52">
            <w:pPr>
              <w:pStyle w:val="TableParagraph"/>
              <w:spacing w:before="3" w:line="244" w:lineRule="auto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ΣΥΜΒΟΛΑΙΟΓ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ΡΑΦΙΚΟΥ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ΕΓΓΡΑΦΟΥ</w:t>
            </w:r>
          </w:p>
        </w:tc>
      </w:tr>
      <w:tr w:rsidR="00617D52" w14:paraId="55F74590" w14:textId="77777777" w:rsidTr="00617D52">
        <w:trPr>
          <w:trHeight w:val="1445"/>
        </w:trPr>
        <w:tc>
          <w:tcPr>
            <w:tcW w:w="2547" w:type="dxa"/>
          </w:tcPr>
          <w:p w14:paraId="34BCDFA0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4CDBC7F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693AD45" w14:textId="77777777" w:rsidR="00617D52" w:rsidRDefault="00617D52" w:rsidP="00617D52">
            <w:pPr>
              <w:pStyle w:val="TableParagraph"/>
              <w:spacing w:before="79"/>
              <w:rPr>
                <w:b/>
                <w:sz w:val="16"/>
              </w:rPr>
            </w:pPr>
          </w:p>
          <w:p w14:paraId="0A6AF5AE" w14:textId="77777777" w:rsidR="00617D52" w:rsidRDefault="00617D52" w:rsidP="00617D52">
            <w:pPr>
              <w:pStyle w:val="TableParagraph"/>
              <w:ind w:left="642" w:right="6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ΑΕ</w:t>
            </w:r>
          </w:p>
        </w:tc>
        <w:tc>
          <w:tcPr>
            <w:tcW w:w="1436" w:type="dxa"/>
          </w:tcPr>
          <w:p w14:paraId="445FBDDF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803ED8E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9BD1663" w14:textId="77777777" w:rsidR="00617D52" w:rsidRDefault="00617D52" w:rsidP="00617D52">
            <w:pPr>
              <w:pStyle w:val="TableParagraph"/>
              <w:spacing w:before="79"/>
              <w:rPr>
                <w:b/>
                <w:sz w:val="16"/>
              </w:rPr>
            </w:pPr>
          </w:p>
          <w:p w14:paraId="2610977A" w14:textId="77777777" w:rsidR="00617D52" w:rsidRDefault="00617D52" w:rsidP="00617D52">
            <w:pPr>
              <w:pStyle w:val="TableParagraph"/>
              <w:ind w:left="104" w:right="9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402" w:type="dxa"/>
          </w:tcPr>
          <w:p w14:paraId="658FF00B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5DF8D632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E3E3433" w14:textId="77777777" w:rsidR="00617D52" w:rsidRDefault="00617D52" w:rsidP="00617D52">
            <w:pPr>
              <w:pStyle w:val="TableParagraph"/>
              <w:spacing w:before="79"/>
              <w:rPr>
                <w:b/>
                <w:sz w:val="16"/>
              </w:rPr>
            </w:pPr>
          </w:p>
          <w:p w14:paraId="236561EB" w14:textId="77777777" w:rsidR="00617D52" w:rsidRDefault="00617D52" w:rsidP="00617D52">
            <w:pPr>
              <w:pStyle w:val="TableParagraph"/>
              <w:ind w:left="86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04" w:type="dxa"/>
          </w:tcPr>
          <w:p w14:paraId="036A429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E89B356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3B1B639" w14:textId="77777777" w:rsidR="00617D52" w:rsidRDefault="00617D52" w:rsidP="00617D52">
            <w:pPr>
              <w:pStyle w:val="TableParagraph"/>
              <w:spacing w:before="79"/>
              <w:rPr>
                <w:b/>
                <w:sz w:val="16"/>
              </w:rPr>
            </w:pPr>
          </w:p>
          <w:p w14:paraId="73A86339" w14:textId="77777777" w:rsidR="00617D52" w:rsidRDefault="00617D52" w:rsidP="00617D52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06" w:type="dxa"/>
          </w:tcPr>
          <w:p w14:paraId="1DF37C98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0FF8280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53E3395" w14:textId="77777777" w:rsidR="00617D52" w:rsidRDefault="00617D52" w:rsidP="00617D52">
            <w:pPr>
              <w:pStyle w:val="TableParagraph"/>
              <w:spacing w:before="79"/>
              <w:rPr>
                <w:b/>
                <w:sz w:val="16"/>
              </w:rPr>
            </w:pPr>
          </w:p>
          <w:p w14:paraId="3E4D8EC1" w14:textId="77777777" w:rsidR="00617D52" w:rsidRDefault="00617D52" w:rsidP="00617D52">
            <w:pPr>
              <w:pStyle w:val="TableParagraph"/>
              <w:ind w:left="81" w:right="74"/>
              <w:jc w:val="center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μελών-</w:t>
            </w:r>
            <w:r>
              <w:rPr>
                <w:spacing w:val="-4"/>
                <w:sz w:val="16"/>
              </w:rPr>
              <w:t>10*3</w:t>
            </w:r>
          </w:p>
        </w:tc>
        <w:tc>
          <w:tcPr>
            <w:tcW w:w="1191" w:type="dxa"/>
          </w:tcPr>
          <w:p w14:paraId="406A61B9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4C33C75B" w14:textId="77777777" w:rsidR="00617D52" w:rsidRDefault="00617D52" w:rsidP="00617D52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7973BD08" w14:textId="77777777" w:rsidR="00617D52" w:rsidRDefault="00617D52" w:rsidP="00617D52">
            <w:pPr>
              <w:pStyle w:val="TableParagraph"/>
              <w:spacing w:line="244" w:lineRule="auto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1‰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επί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εταιρικού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κεφαλαίου</w:t>
            </w:r>
          </w:p>
        </w:tc>
        <w:tc>
          <w:tcPr>
            <w:tcW w:w="1423" w:type="dxa"/>
          </w:tcPr>
          <w:p w14:paraId="6827C6FA" w14:textId="77777777" w:rsidR="00617D52" w:rsidRDefault="00617D52" w:rsidP="00617D52">
            <w:pPr>
              <w:pStyle w:val="TableParagraph"/>
              <w:spacing w:line="244" w:lineRule="auto"/>
              <w:ind w:left="353" w:firstLine="100"/>
              <w:rPr>
                <w:sz w:val="16"/>
              </w:rPr>
            </w:pPr>
          </w:p>
          <w:p w14:paraId="59095463" w14:textId="77777777" w:rsidR="00617D52" w:rsidRDefault="00617D52" w:rsidP="00617D52">
            <w:pPr>
              <w:pStyle w:val="TableParagraph"/>
              <w:spacing w:line="244" w:lineRule="auto"/>
              <w:ind w:left="353" w:firstLine="100"/>
              <w:rPr>
                <w:sz w:val="16"/>
              </w:rPr>
            </w:pPr>
            <w:r>
              <w:rPr>
                <w:sz w:val="16"/>
              </w:rPr>
              <w:t>Όπως προβλέπεται στην σχετική νομοθεσία περί συμβολαιογραφικών αμοιβών</w:t>
            </w:r>
          </w:p>
        </w:tc>
      </w:tr>
      <w:tr w:rsidR="00617D52" w14:paraId="5D0D6946" w14:textId="77777777" w:rsidTr="00617D52">
        <w:trPr>
          <w:trHeight w:val="1509"/>
        </w:trPr>
        <w:tc>
          <w:tcPr>
            <w:tcW w:w="2547" w:type="dxa"/>
          </w:tcPr>
          <w:p w14:paraId="0A3478DC" w14:textId="77777777" w:rsidR="00617D52" w:rsidRDefault="00617D52" w:rsidP="00617D52">
            <w:pPr>
              <w:pStyle w:val="TableParagraph"/>
              <w:spacing w:before="100" w:line="244" w:lineRule="auto"/>
              <w:ind w:left="184" w:right="175" w:hanging="3"/>
              <w:jc w:val="center"/>
              <w:rPr>
                <w:sz w:val="16"/>
              </w:rPr>
            </w:pPr>
            <w:r>
              <w:rPr>
                <w:sz w:val="16"/>
              </w:rPr>
              <w:t>ΕΠΕ, ΙΚΕ, Ευρωπαϊκή Εταιρεία,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Ετερόρρυθμη Εταιρεία κατά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μετοχές,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Αστικός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Συνεταιρισμός,</w:t>
            </w:r>
          </w:p>
          <w:p w14:paraId="1A0D57B5" w14:textId="77777777" w:rsidR="00617D52" w:rsidRDefault="00617D52" w:rsidP="00617D52">
            <w:pPr>
              <w:pStyle w:val="TableParagraph"/>
              <w:spacing w:line="244" w:lineRule="auto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Κοινότητα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Ανανεώσιμης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Ενέργειας,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Ενεργειακή Κοινότητα Πολιτών,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Ευρωπαϊκή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Συνεταιριστική</w:t>
            </w:r>
          </w:p>
          <w:p w14:paraId="0CEA6EAF" w14:textId="77777777" w:rsidR="00617D52" w:rsidRDefault="00617D52" w:rsidP="00617D52">
            <w:pPr>
              <w:pStyle w:val="TableParagraph"/>
              <w:spacing w:line="183" w:lineRule="exact"/>
              <w:ind w:left="644" w:right="6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Εταιρεία</w:t>
            </w:r>
          </w:p>
        </w:tc>
        <w:tc>
          <w:tcPr>
            <w:tcW w:w="1436" w:type="dxa"/>
          </w:tcPr>
          <w:p w14:paraId="18A4DE55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7F2238C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F4A5BF7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2B71615" w14:textId="77777777" w:rsidR="00617D52" w:rsidRDefault="00617D52" w:rsidP="00617D52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14D6E724" w14:textId="77777777" w:rsidR="00617D52" w:rsidRDefault="00617D52" w:rsidP="00617D52">
            <w:pPr>
              <w:pStyle w:val="TableParagraph"/>
              <w:spacing w:before="1"/>
              <w:ind w:left="104" w:right="9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402" w:type="dxa"/>
          </w:tcPr>
          <w:p w14:paraId="136E1CCF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253E4AE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67789284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799D1B6" w14:textId="77777777" w:rsidR="00617D52" w:rsidRDefault="00617D52" w:rsidP="00617D52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030EF1FC" w14:textId="77777777" w:rsidR="00617D52" w:rsidRDefault="00617D52" w:rsidP="00617D52">
            <w:pPr>
              <w:pStyle w:val="TableParagraph"/>
              <w:spacing w:before="1"/>
              <w:ind w:left="86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04" w:type="dxa"/>
          </w:tcPr>
          <w:p w14:paraId="6F66133B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9FCB19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2E363265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7038112C" w14:textId="77777777" w:rsidR="00617D52" w:rsidRDefault="00617D52" w:rsidP="00617D52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1F7C5F0" w14:textId="77777777" w:rsidR="00617D52" w:rsidRDefault="00617D52" w:rsidP="00617D52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06" w:type="dxa"/>
          </w:tcPr>
          <w:p w14:paraId="097152E5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5B85D256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7E32175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F8754C8" w14:textId="77777777" w:rsidR="00617D52" w:rsidRDefault="00617D52" w:rsidP="00617D52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25CC36E1" w14:textId="77777777" w:rsidR="00617D52" w:rsidRDefault="00617D52" w:rsidP="00617D52">
            <w:pPr>
              <w:pStyle w:val="TableParagraph"/>
              <w:spacing w:before="1"/>
              <w:ind w:left="59" w:right="84"/>
              <w:jc w:val="center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μελών-</w:t>
            </w:r>
            <w:r>
              <w:rPr>
                <w:spacing w:val="-4"/>
                <w:sz w:val="16"/>
              </w:rPr>
              <w:t>10*3</w:t>
            </w:r>
          </w:p>
        </w:tc>
        <w:tc>
          <w:tcPr>
            <w:tcW w:w="1191" w:type="dxa"/>
          </w:tcPr>
          <w:p w14:paraId="26620E63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1ACEABBB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059EEE84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3D30FFAA" w14:textId="77777777" w:rsidR="00617D52" w:rsidRDefault="00617D52" w:rsidP="00617D52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1BCD0210" w14:textId="77777777" w:rsidR="00617D52" w:rsidRDefault="00617D52" w:rsidP="00617D52">
            <w:pPr>
              <w:pStyle w:val="TableParagraph"/>
              <w:spacing w:before="1"/>
              <w:ind w:left="125" w:right="1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3" w:type="dxa"/>
          </w:tcPr>
          <w:p w14:paraId="22D4E978" w14:textId="77777777" w:rsidR="00617D52" w:rsidRDefault="00617D52" w:rsidP="00617D52">
            <w:pPr>
              <w:pStyle w:val="TableParagraph"/>
              <w:spacing w:line="244" w:lineRule="auto"/>
              <w:ind w:left="353" w:firstLine="100"/>
              <w:rPr>
                <w:sz w:val="16"/>
              </w:rPr>
            </w:pPr>
            <w:r>
              <w:rPr>
                <w:sz w:val="16"/>
              </w:rPr>
              <w:t>Όπως προβλέπεται στην σχετική νομοθεσία περί συμβολαιογραφικών αμοιβών</w:t>
            </w:r>
          </w:p>
        </w:tc>
      </w:tr>
      <w:tr w:rsidR="00617D52" w14:paraId="0C2E2F86" w14:textId="77777777" w:rsidTr="00617D52">
        <w:trPr>
          <w:trHeight w:val="580"/>
        </w:trPr>
        <w:tc>
          <w:tcPr>
            <w:tcW w:w="2547" w:type="dxa"/>
          </w:tcPr>
          <w:p w14:paraId="668C839C" w14:textId="77777777" w:rsidR="00617D52" w:rsidRDefault="00617D52" w:rsidP="00617D52">
            <w:pPr>
              <w:pStyle w:val="TableParagraph"/>
              <w:spacing w:before="105" w:line="244" w:lineRule="auto"/>
              <w:ind w:left="203" w:firstLine="9"/>
              <w:rPr>
                <w:sz w:val="16"/>
              </w:rPr>
            </w:pPr>
            <w:r>
              <w:rPr>
                <w:sz w:val="16"/>
              </w:rPr>
              <w:t>Ο.Ε.,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Ε.Ε.,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Κοινοπραξία,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Αστική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Εταιρεία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άρθρου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784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ΑΚ,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ΕΟΟΣ</w:t>
            </w:r>
          </w:p>
        </w:tc>
        <w:tc>
          <w:tcPr>
            <w:tcW w:w="1436" w:type="dxa"/>
          </w:tcPr>
          <w:p w14:paraId="37A1E811" w14:textId="77777777" w:rsidR="00617D52" w:rsidRDefault="00617D52" w:rsidP="00617D52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59509955" w14:textId="77777777" w:rsidR="00617D52" w:rsidRDefault="00617D52" w:rsidP="00617D52">
            <w:pPr>
              <w:pStyle w:val="TableParagraph"/>
              <w:ind w:left="104" w:right="9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402" w:type="dxa"/>
          </w:tcPr>
          <w:p w14:paraId="041744D3" w14:textId="77777777" w:rsidR="00617D52" w:rsidRDefault="00617D52" w:rsidP="00617D52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0BB7F832" w14:textId="77777777" w:rsidR="00617D52" w:rsidRDefault="00617D52" w:rsidP="00617D52">
            <w:pPr>
              <w:pStyle w:val="TableParagraph"/>
              <w:ind w:left="86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04" w:type="dxa"/>
          </w:tcPr>
          <w:p w14:paraId="2BB949B7" w14:textId="77777777" w:rsidR="00617D52" w:rsidRDefault="00617D52" w:rsidP="00617D52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7E4DCA1E" w14:textId="77777777" w:rsidR="00617D52" w:rsidRDefault="00617D52" w:rsidP="00617D52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06" w:type="dxa"/>
          </w:tcPr>
          <w:p w14:paraId="094FDC89" w14:textId="77777777" w:rsidR="00617D52" w:rsidRDefault="00617D52" w:rsidP="00617D52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57CC1C28" w14:textId="77777777" w:rsidR="00617D52" w:rsidRDefault="00617D52" w:rsidP="00617D52">
            <w:pPr>
              <w:pStyle w:val="TableParagraph"/>
              <w:ind w:left="81" w:right="74"/>
              <w:jc w:val="center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μελών-</w:t>
            </w:r>
            <w:r>
              <w:rPr>
                <w:spacing w:val="-4"/>
                <w:sz w:val="16"/>
              </w:rPr>
              <w:t>10*3</w:t>
            </w:r>
          </w:p>
        </w:tc>
        <w:tc>
          <w:tcPr>
            <w:tcW w:w="1191" w:type="dxa"/>
          </w:tcPr>
          <w:p w14:paraId="4C6100B3" w14:textId="77777777" w:rsidR="00617D52" w:rsidRDefault="00617D52" w:rsidP="00617D52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064A885" w14:textId="77777777" w:rsidR="00617D52" w:rsidRDefault="00617D52" w:rsidP="00617D52">
            <w:pPr>
              <w:pStyle w:val="TableParagraph"/>
              <w:ind w:left="125" w:right="1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3" w:type="dxa"/>
          </w:tcPr>
          <w:p w14:paraId="70A1D9D2" w14:textId="77777777" w:rsidR="00617D52" w:rsidRDefault="00617D52" w:rsidP="00617D52">
            <w:pPr>
              <w:pStyle w:val="TableParagraph"/>
              <w:spacing w:before="105" w:line="244" w:lineRule="auto"/>
              <w:ind w:left="353" w:firstLine="100"/>
              <w:rPr>
                <w:sz w:val="16"/>
              </w:rPr>
            </w:pPr>
            <w:r>
              <w:rPr>
                <w:sz w:val="16"/>
              </w:rPr>
              <w:t>Όπως προβλέπεται στην σχετική νομοθεσία περί συμβολαιογραφικών αμοιβών</w:t>
            </w:r>
          </w:p>
        </w:tc>
      </w:tr>
      <w:tr w:rsidR="00617D52" w14:paraId="439E6192" w14:textId="77777777" w:rsidTr="00617D52">
        <w:trPr>
          <w:trHeight w:val="1144"/>
        </w:trPr>
        <w:tc>
          <w:tcPr>
            <w:tcW w:w="2547" w:type="dxa"/>
          </w:tcPr>
          <w:p w14:paraId="62E1E040" w14:textId="77777777" w:rsidR="00617D52" w:rsidRDefault="00617D52" w:rsidP="00617D52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14:paraId="0E64D66A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4D8247D8" w14:textId="77777777" w:rsidR="00617D52" w:rsidRDefault="00617D52" w:rsidP="00617D5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1A0B112C" w14:textId="77777777" w:rsidR="00617D52" w:rsidRDefault="00617D52" w:rsidP="00617D52">
            <w:pPr>
              <w:pStyle w:val="TableParagraph"/>
              <w:ind w:left="126" w:firstLine="249"/>
              <w:rPr>
                <w:sz w:val="16"/>
              </w:rPr>
            </w:pPr>
            <w:r>
              <w:rPr>
                <w:sz w:val="16"/>
              </w:rPr>
              <w:t>Πόρος του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συμβολαιογράφου</w:t>
            </w:r>
          </w:p>
        </w:tc>
        <w:tc>
          <w:tcPr>
            <w:tcW w:w="1402" w:type="dxa"/>
          </w:tcPr>
          <w:p w14:paraId="359E8772" w14:textId="77777777" w:rsidR="00617D52" w:rsidRDefault="00617D52" w:rsidP="00617D52">
            <w:pPr>
              <w:pStyle w:val="TableParagraph"/>
              <w:spacing w:before="107" w:line="244" w:lineRule="auto"/>
              <w:ind w:left="85" w:right="78"/>
              <w:jc w:val="center"/>
              <w:rPr>
                <w:sz w:val="16"/>
              </w:rPr>
            </w:pPr>
            <w:r>
              <w:rPr>
                <w:sz w:val="16"/>
              </w:rPr>
              <w:t>Πόρος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της αρμόδιας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Υ.Γ.Ε.ΜΗ.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</w:p>
          <w:p w14:paraId="1DBEFEAD" w14:textId="77777777" w:rsidR="00617D52" w:rsidRDefault="00617D52" w:rsidP="00617D52">
            <w:pPr>
              <w:pStyle w:val="TableParagraph"/>
              <w:spacing w:line="244" w:lineRule="auto"/>
              <w:ind w:left="84" w:right="78"/>
              <w:jc w:val="center"/>
              <w:rPr>
                <w:sz w:val="16"/>
              </w:rPr>
            </w:pPr>
            <w:r>
              <w:rPr>
                <w:sz w:val="16"/>
              </w:rPr>
              <w:t>κατά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ΚΕΕΕ</w:t>
            </w:r>
          </w:p>
        </w:tc>
        <w:tc>
          <w:tcPr>
            <w:tcW w:w="1304" w:type="dxa"/>
          </w:tcPr>
          <w:p w14:paraId="433CF9A8" w14:textId="77777777" w:rsidR="00617D52" w:rsidRDefault="00617D52" w:rsidP="00617D52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15426E76" w14:textId="77777777" w:rsidR="00617D52" w:rsidRDefault="00617D52" w:rsidP="00617D52">
            <w:pPr>
              <w:pStyle w:val="TableParagraph"/>
              <w:spacing w:line="244" w:lineRule="auto"/>
              <w:ind w:left="147" w:right="139" w:hanging="4"/>
              <w:jc w:val="center"/>
              <w:rPr>
                <w:sz w:val="16"/>
              </w:rPr>
            </w:pPr>
            <w:r>
              <w:rPr>
                <w:sz w:val="16"/>
              </w:rPr>
              <w:t>Πόρος της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Υ.Γ.Ε.ΜΗ.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</w:p>
          <w:p w14:paraId="309462D6" w14:textId="77777777" w:rsidR="00617D52" w:rsidRDefault="00617D52" w:rsidP="00617D52">
            <w:pPr>
              <w:pStyle w:val="TableParagraph"/>
              <w:spacing w:line="244" w:lineRule="auto"/>
              <w:ind w:left="153" w:right="141"/>
              <w:jc w:val="center"/>
              <w:rPr>
                <w:sz w:val="16"/>
              </w:rPr>
            </w:pPr>
            <w:r>
              <w:rPr>
                <w:sz w:val="16"/>
              </w:rPr>
              <w:t>έκανε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τον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έλεγχο</w:t>
            </w:r>
          </w:p>
        </w:tc>
        <w:tc>
          <w:tcPr>
            <w:tcW w:w="1306" w:type="dxa"/>
          </w:tcPr>
          <w:p w14:paraId="47A06789" w14:textId="77777777" w:rsidR="00617D52" w:rsidRDefault="00617D52" w:rsidP="00617D52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6FB0CAA8" w14:textId="77777777" w:rsidR="00617D52" w:rsidRDefault="00617D52" w:rsidP="00617D52">
            <w:pPr>
              <w:pStyle w:val="TableParagraph"/>
              <w:spacing w:before="1" w:line="242" w:lineRule="auto"/>
              <w:ind w:left="140" w:right="129" w:hanging="2"/>
              <w:jc w:val="center"/>
              <w:rPr>
                <w:sz w:val="16"/>
              </w:rPr>
            </w:pPr>
            <w:r>
              <w:rPr>
                <w:sz w:val="16"/>
              </w:rPr>
              <w:t>Πόρος του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συμβολαιογράφ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ου</w:t>
            </w:r>
          </w:p>
        </w:tc>
        <w:tc>
          <w:tcPr>
            <w:tcW w:w="1191" w:type="dxa"/>
          </w:tcPr>
          <w:p w14:paraId="6C5B91B4" w14:textId="77777777" w:rsidR="00617D52" w:rsidRDefault="00617D52" w:rsidP="00617D52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0FF19E34" w14:textId="77777777" w:rsidR="00617D52" w:rsidRDefault="00617D52" w:rsidP="00617D52">
            <w:pPr>
              <w:pStyle w:val="TableParagraph"/>
              <w:spacing w:before="1" w:line="244" w:lineRule="auto"/>
              <w:ind w:left="255" w:right="248" w:hanging="5"/>
              <w:jc w:val="center"/>
              <w:rPr>
                <w:sz w:val="16"/>
              </w:rPr>
            </w:pPr>
            <w:r>
              <w:rPr>
                <w:sz w:val="16"/>
              </w:rPr>
              <w:t>Πόρος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Επιτροπής</w:t>
            </w:r>
          </w:p>
          <w:p w14:paraId="434EF573" w14:textId="77777777" w:rsidR="00617D52" w:rsidRDefault="00617D52" w:rsidP="00617D52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Ανταγωνισμού</w:t>
            </w:r>
          </w:p>
        </w:tc>
        <w:tc>
          <w:tcPr>
            <w:tcW w:w="1423" w:type="dxa"/>
          </w:tcPr>
          <w:p w14:paraId="472B1E55" w14:textId="77777777" w:rsidR="00617D52" w:rsidRDefault="00617D52" w:rsidP="00617D52">
            <w:pPr>
              <w:pStyle w:val="TableParagraph"/>
              <w:rPr>
                <w:b/>
                <w:sz w:val="16"/>
              </w:rPr>
            </w:pPr>
          </w:p>
          <w:p w14:paraId="5C378FC0" w14:textId="77777777" w:rsidR="00617D52" w:rsidRDefault="00617D52" w:rsidP="00617D5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5A928FAA" w14:textId="77777777" w:rsidR="00617D52" w:rsidRDefault="00617D52" w:rsidP="00617D52">
            <w:pPr>
              <w:pStyle w:val="TableParagraph"/>
              <w:ind w:left="118" w:firstLine="249"/>
              <w:rPr>
                <w:sz w:val="16"/>
              </w:rPr>
            </w:pPr>
            <w:r>
              <w:rPr>
                <w:sz w:val="16"/>
              </w:rPr>
              <w:t>Πόρος του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συμβολαιογράφου</w:t>
            </w:r>
          </w:p>
        </w:tc>
      </w:tr>
    </w:tbl>
    <w:p w14:paraId="2E11FEB3" w14:textId="77777777" w:rsidR="00617D52" w:rsidRDefault="00617D52" w:rsidP="00617D52">
      <w:pPr>
        <w:pStyle w:val="a3"/>
        <w:ind w:left="0"/>
        <w:rPr>
          <w:b/>
          <w:sz w:val="20"/>
        </w:rPr>
      </w:pPr>
    </w:p>
    <w:p w14:paraId="0364D8A5" w14:textId="77777777" w:rsidR="00617D52" w:rsidRDefault="00617D52" w:rsidP="00617D52">
      <w:pPr>
        <w:pStyle w:val="a3"/>
        <w:spacing w:before="15" w:after="1"/>
        <w:ind w:left="0"/>
        <w:rPr>
          <w:b/>
          <w:sz w:val="20"/>
        </w:rPr>
      </w:pPr>
    </w:p>
    <w:p w14:paraId="4ED7ED95" w14:textId="77777777" w:rsidR="00617D52" w:rsidRDefault="00617D52" w:rsidP="00617D52">
      <w:pPr>
        <w:jc w:val="center"/>
        <w:rPr>
          <w:sz w:val="16"/>
        </w:rPr>
      </w:pPr>
    </w:p>
    <w:p w14:paraId="4CC25D72" w14:textId="77777777" w:rsidR="00617D52" w:rsidRPr="00617D52" w:rsidRDefault="00617D52" w:rsidP="00617D52">
      <w:pPr>
        <w:rPr>
          <w:sz w:val="16"/>
        </w:rPr>
      </w:pPr>
    </w:p>
    <w:p w14:paraId="5787C2F7" w14:textId="77777777" w:rsidR="00617D52" w:rsidRPr="00617D52" w:rsidRDefault="00617D52" w:rsidP="00617D52">
      <w:pPr>
        <w:rPr>
          <w:sz w:val="16"/>
        </w:rPr>
        <w:sectPr w:rsidR="00617D52" w:rsidRPr="00617D52">
          <w:pgSz w:w="11910" w:h="16840"/>
          <w:pgMar w:top="1400" w:right="660" w:bottom="1160" w:left="360" w:header="0" w:footer="962" w:gutter="0"/>
          <w:cols w:space="720"/>
        </w:sectPr>
      </w:pPr>
    </w:p>
    <w:p w14:paraId="0E4F74CB" w14:textId="77777777" w:rsidR="0067019C" w:rsidRDefault="0067019C" w:rsidP="00617D52"/>
    <w:sectPr w:rsidR="00670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5D20" w14:textId="77777777" w:rsidR="00350C02" w:rsidRDefault="00350C02" w:rsidP="00617D52">
      <w:r>
        <w:separator/>
      </w:r>
    </w:p>
  </w:endnote>
  <w:endnote w:type="continuationSeparator" w:id="0">
    <w:p w14:paraId="5D36AD83" w14:textId="77777777" w:rsidR="00350C02" w:rsidRDefault="00350C02" w:rsidP="0061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FC43" w14:textId="77777777" w:rsidR="00350C02" w:rsidRDefault="00350C02" w:rsidP="00617D52">
      <w:r>
        <w:separator/>
      </w:r>
    </w:p>
  </w:footnote>
  <w:footnote w:type="continuationSeparator" w:id="0">
    <w:p w14:paraId="7A2CE5DD" w14:textId="77777777" w:rsidR="00350C02" w:rsidRDefault="00350C02" w:rsidP="0061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2"/>
    <w:rsid w:val="00350C02"/>
    <w:rsid w:val="00617D52"/>
    <w:rsid w:val="0067019C"/>
    <w:rsid w:val="00A879F7"/>
    <w:rsid w:val="00C257AC"/>
    <w:rsid w:val="00C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6C6F"/>
  <w15:chartTrackingRefBased/>
  <w15:docId w15:val="{4B47EB83-B6CF-4F07-BAF5-017578B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17D52"/>
    <w:pPr>
      <w:ind w:left="72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617D5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7D52"/>
  </w:style>
  <w:style w:type="paragraph" w:styleId="a4">
    <w:name w:val="header"/>
    <w:basedOn w:val="a"/>
    <w:link w:val="Char0"/>
    <w:uiPriority w:val="99"/>
    <w:unhideWhenUsed/>
    <w:rsid w:val="00617D5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617D52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Char1"/>
    <w:uiPriority w:val="99"/>
    <w:unhideWhenUsed/>
    <w:rsid w:val="00617D5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617D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Σακκή</dc:creator>
  <cp:keywords/>
  <dc:description/>
  <cp:lastModifiedBy>Theodora Nouli</cp:lastModifiedBy>
  <cp:revision>2</cp:revision>
  <dcterms:created xsi:type="dcterms:W3CDTF">2025-08-27T07:42:00Z</dcterms:created>
  <dcterms:modified xsi:type="dcterms:W3CDTF">2025-08-27T07:42:00Z</dcterms:modified>
</cp:coreProperties>
</file>