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7786" w14:textId="77777777" w:rsidR="004D3FFB" w:rsidRDefault="004D3FFB" w:rsidP="004D3FFB">
      <w:pPr>
        <w:ind w:right="151"/>
        <w:jc w:val="center"/>
        <w:rPr>
          <w:b/>
          <w:sz w:val="24"/>
        </w:rPr>
      </w:pPr>
      <w:r>
        <w:rPr>
          <w:b/>
          <w:sz w:val="24"/>
        </w:rPr>
        <w:t>ΠΑΡΑΡΤΗΜΑ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III</w:t>
      </w:r>
    </w:p>
    <w:p w14:paraId="25B54BFD" w14:textId="77777777" w:rsidR="004D3FFB" w:rsidRDefault="004D3FFB" w:rsidP="004D3FFB">
      <w:pPr>
        <w:pStyle w:val="a3"/>
        <w:ind w:left="0"/>
        <w:rPr>
          <w:b/>
        </w:rPr>
      </w:pPr>
    </w:p>
    <w:p w14:paraId="3730E993" w14:textId="77777777" w:rsidR="004D3FFB" w:rsidRDefault="004D3FFB" w:rsidP="004D3FFB">
      <w:pPr>
        <w:pStyle w:val="1"/>
        <w:ind w:left="0" w:right="155"/>
      </w:pPr>
      <w:r>
        <w:t>Αποδεκτές</w:t>
      </w:r>
      <w:r>
        <w:rPr>
          <w:spacing w:val="-7"/>
        </w:rPr>
        <w:t xml:space="preserve"> </w:t>
      </w:r>
      <w:r>
        <w:t>κατηγορίες</w:t>
      </w:r>
      <w:r>
        <w:rPr>
          <w:spacing w:val="-4"/>
        </w:rPr>
        <w:t xml:space="preserve"> </w:t>
      </w:r>
      <w:r>
        <w:t>άδειων</w:t>
      </w:r>
      <w:r>
        <w:rPr>
          <w:spacing w:val="-4"/>
        </w:rPr>
        <w:t xml:space="preserve"> </w:t>
      </w:r>
      <w:r>
        <w:t>διαμονής/τίτλοι</w:t>
      </w:r>
      <w:r>
        <w:rPr>
          <w:spacing w:val="-6"/>
        </w:rPr>
        <w:t xml:space="preserve"> </w:t>
      </w:r>
      <w:r>
        <w:t>διαμονής</w:t>
      </w:r>
      <w:r>
        <w:rPr>
          <w:spacing w:val="-4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πολίτες</w:t>
      </w:r>
      <w:r>
        <w:rPr>
          <w:spacing w:val="-4"/>
        </w:rPr>
        <w:t xml:space="preserve"> </w:t>
      </w:r>
      <w:r>
        <w:t>τρίτων</w:t>
      </w:r>
      <w:r>
        <w:rPr>
          <w:spacing w:val="-4"/>
        </w:rPr>
        <w:t xml:space="preserve"> </w:t>
      </w:r>
      <w:r>
        <w:rPr>
          <w:spacing w:val="-2"/>
        </w:rPr>
        <w:t>χωρών</w:t>
      </w:r>
    </w:p>
    <w:p w14:paraId="6A7D7CE0" w14:textId="77777777" w:rsidR="004D3FFB" w:rsidRDefault="004D3FFB" w:rsidP="004D3FFB">
      <w:pPr>
        <w:pStyle w:val="a3"/>
        <w:spacing w:before="271"/>
        <w:ind w:left="717"/>
      </w:pPr>
      <w:r>
        <w:t>Α.</w:t>
      </w:r>
      <w:r>
        <w:rPr>
          <w:spacing w:val="-2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άδειες</w:t>
      </w:r>
      <w:r>
        <w:rPr>
          <w:spacing w:val="-1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προβλέπονται</w:t>
      </w:r>
      <w:r>
        <w:rPr>
          <w:spacing w:val="-2"/>
        </w:rPr>
        <w:t xml:space="preserve"> </w:t>
      </w:r>
      <w:r>
        <w:t>στον</w:t>
      </w:r>
      <w:r>
        <w:rPr>
          <w:spacing w:val="-2"/>
        </w:rPr>
        <w:t xml:space="preserve"> </w:t>
      </w:r>
      <w:r>
        <w:t>ν.</w:t>
      </w:r>
      <w:r>
        <w:rPr>
          <w:spacing w:val="-1"/>
        </w:rPr>
        <w:t xml:space="preserve"> </w:t>
      </w:r>
      <w:r>
        <w:rPr>
          <w:spacing w:val="-2"/>
        </w:rPr>
        <w:t>4251/2014:</w:t>
      </w:r>
    </w:p>
    <w:p w14:paraId="6B2C7A5C" w14:textId="77777777" w:rsidR="004D3FFB" w:rsidRDefault="004D3FFB" w:rsidP="004D3FFB">
      <w:pPr>
        <w:pStyle w:val="a3"/>
        <w:spacing w:before="5"/>
        <w:ind w:left="0"/>
      </w:pPr>
    </w:p>
    <w:p w14:paraId="245F0539" w14:textId="77777777" w:rsidR="004D3FFB" w:rsidRDefault="004D3FFB" w:rsidP="004D3FFB">
      <w:pPr>
        <w:pStyle w:val="1"/>
        <w:numPr>
          <w:ilvl w:val="0"/>
          <w:numId w:val="7"/>
        </w:numPr>
        <w:tabs>
          <w:tab w:val="left" w:pos="897"/>
        </w:tabs>
        <w:spacing w:before="1" w:line="274" w:lineRule="exact"/>
        <w:ind w:left="897" w:hanging="180"/>
      </w:pPr>
      <w:r>
        <w:rPr>
          <w:spacing w:val="-2"/>
          <w:u w:val="single"/>
        </w:rPr>
        <w:t xml:space="preserve"> </w:t>
      </w:r>
      <w:r>
        <w:rPr>
          <w:u w:val="single"/>
        </w:rPr>
        <w:t>​Άδειες</w:t>
      </w:r>
      <w:r>
        <w:rPr>
          <w:spacing w:val="-1"/>
          <w:u w:val="single"/>
        </w:rPr>
        <w:t xml:space="preserve"> </w:t>
      </w:r>
      <w:r>
        <w:rPr>
          <w:u w:val="single"/>
        </w:rPr>
        <w:t>Διαμονής</w:t>
      </w:r>
      <w:r>
        <w:rPr>
          <w:spacing w:val="-2"/>
          <w:u w:val="single"/>
        </w:rPr>
        <w:t xml:space="preserve"> </w:t>
      </w:r>
      <w:r>
        <w:rPr>
          <w:u w:val="single"/>
        </w:rPr>
        <w:t>Μακράς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Διαρκείας</w:t>
      </w:r>
    </w:p>
    <w:p w14:paraId="6C582177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1440"/>
        </w:tabs>
        <w:spacing w:line="274" w:lineRule="exact"/>
        <w:ind w:left="1440"/>
        <w:rPr>
          <w:sz w:val="24"/>
        </w:rPr>
      </w:pPr>
      <w:r>
        <w:rPr>
          <w:sz w:val="24"/>
        </w:rPr>
        <w:t>Επί</w:t>
      </w:r>
      <w:r>
        <w:rPr>
          <w:spacing w:val="-3"/>
          <w:sz w:val="24"/>
        </w:rPr>
        <w:t xml:space="preserve"> </w:t>
      </w:r>
      <w:r>
        <w:rPr>
          <w:sz w:val="24"/>
        </w:rPr>
        <w:t>μακρόν</w:t>
      </w:r>
      <w:r>
        <w:rPr>
          <w:spacing w:val="-3"/>
          <w:sz w:val="24"/>
        </w:rPr>
        <w:t xml:space="preserve"> </w:t>
      </w:r>
      <w:r>
        <w:rPr>
          <w:sz w:val="24"/>
        </w:rPr>
        <w:t>διαμένων</w:t>
      </w:r>
      <w:r>
        <w:rPr>
          <w:spacing w:val="-1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-1"/>
          <w:sz w:val="24"/>
        </w:rPr>
        <w:t xml:space="preserve"> </w:t>
      </w:r>
      <w:r>
        <w:rPr>
          <w:sz w:val="24"/>
        </w:rPr>
        <w:t>Ζ.1,</w:t>
      </w:r>
      <w:r>
        <w:rPr>
          <w:spacing w:val="-1"/>
          <w:sz w:val="24"/>
        </w:rPr>
        <w:t xml:space="preserve"> </w:t>
      </w:r>
      <w:r>
        <w:rPr>
          <w:sz w:val="24"/>
        </w:rPr>
        <w:t>άρθρο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ν.</w:t>
      </w:r>
      <w:r>
        <w:rPr>
          <w:spacing w:val="-2"/>
          <w:sz w:val="24"/>
        </w:rPr>
        <w:t xml:space="preserve"> 4251/2014)</w:t>
      </w:r>
    </w:p>
    <w:p w14:paraId="0C08B032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1440"/>
        </w:tabs>
        <w:ind w:left="1440"/>
        <w:rPr>
          <w:sz w:val="24"/>
        </w:rPr>
      </w:pPr>
      <w:r>
        <w:rPr>
          <w:sz w:val="24"/>
        </w:rPr>
        <w:t>Άδεια</w:t>
      </w:r>
      <w:r>
        <w:rPr>
          <w:spacing w:val="-3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-2"/>
          <w:sz w:val="24"/>
        </w:rPr>
        <w:t xml:space="preserve"> </w:t>
      </w:r>
      <w:r>
        <w:rPr>
          <w:sz w:val="24"/>
        </w:rPr>
        <w:t>δεύτερης</w:t>
      </w:r>
      <w:r>
        <w:rPr>
          <w:spacing w:val="-2"/>
          <w:sz w:val="24"/>
        </w:rPr>
        <w:t xml:space="preserve"> </w:t>
      </w:r>
      <w:r>
        <w:rPr>
          <w:sz w:val="24"/>
        </w:rPr>
        <w:t>γενιάς</w:t>
      </w:r>
      <w:r>
        <w:rPr>
          <w:spacing w:val="-2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-1"/>
          <w:sz w:val="24"/>
        </w:rPr>
        <w:t xml:space="preserve"> </w:t>
      </w:r>
      <w:r>
        <w:rPr>
          <w:sz w:val="24"/>
        </w:rPr>
        <w:t>Ζ.2, άρθρο</w:t>
      </w:r>
      <w:r>
        <w:rPr>
          <w:spacing w:val="-2"/>
          <w:sz w:val="24"/>
        </w:rPr>
        <w:t xml:space="preserve"> </w:t>
      </w:r>
      <w:r>
        <w:rPr>
          <w:sz w:val="24"/>
        </w:rPr>
        <w:t>108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ν.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4251/2014)</w:t>
      </w:r>
    </w:p>
    <w:p w14:paraId="445C193F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720"/>
          <w:tab w:val="left" w:pos="1440"/>
        </w:tabs>
        <w:ind w:right="872" w:hanging="3"/>
        <w:rPr>
          <w:sz w:val="24"/>
        </w:rPr>
      </w:pPr>
      <w:r>
        <w:rPr>
          <w:sz w:val="24"/>
        </w:rPr>
        <w:t>Άδεια</w:t>
      </w:r>
      <w:r>
        <w:rPr>
          <w:spacing w:val="40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40"/>
          <w:sz w:val="24"/>
        </w:rPr>
        <w:t xml:space="preserve"> </w:t>
      </w:r>
      <w:r>
        <w:rPr>
          <w:sz w:val="24"/>
        </w:rPr>
        <w:t>δεκαετούς</w:t>
      </w:r>
      <w:r>
        <w:rPr>
          <w:spacing w:val="40"/>
          <w:sz w:val="24"/>
        </w:rPr>
        <w:t xml:space="preserve"> </w:t>
      </w:r>
      <w:r>
        <w:rPr>
          <w:sz w:val="24"/>
        </w:rPr>
        <w:t>διάρκειας</w:t>
      </w:r>
      <w:r>
        <w:rPr>
          <w:spacing w:val="40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40"/>
          <w:sz w:val="24"/>
        </w:rPr>
        <w:t xml:space="preserve"> </w:t>
      </w:r>
      <w:r>
        <w:rPr>
          <w:sz w:val="24"/>
        </w:rPr>
        <w:t>Ζ.3,</w:t>
      </w:r>
      <w:r>
        <w:rPr>
          <w:spacing w:val="40"/>
          <w:sz w:val="24"/>
        </w:rPr>
        <w:t xml:space="preserve"> </w:t>
      </w:r>
      <w:r>
        <w:rPr>
          <w:sz w:val="24"/>
        </w:rPr>
        <w:t>άρθρο</w:t>
      </w:r>
      <w:r>
        <w:rPr>
          <w:spacing w:val="40"/>
          <w:sz w:val="24"/>
        </w:rPr>
        <w:t xml:space="preserve"> </w:t>
      </w:r>
      <w:r>
        <w:rPr>
          <w:sz w:val="24"/>
        </w:rPr>
        <w:t>138</w:t>
      </w:r>
      <w:r>
        <w:rPr>
          <w:spacing w:val="40"/>
          <w:sz w:val="24"/>
        </w:rPr>
        <w:t xml:space="preserve"> </w:t>
      </w:r>
      <w:r>
        <w:rPr>
          <w:sz w:val="24"/>
        </w:rPr>
        <w:t>παρ.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του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ν. </w:t>
      </w:r>
      <w:r>
        <w:rPr>
          <w:spacing w:val="-2"/>
          <w:sz w:val="24"/>
        </w:rPr>
        <w:t>4251/2014)</w:t>
      </w:r>
    </w:p>
    <w:p w14:paraId="1C4170BD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1440"/>
        </w:tabs>
        <w:ind w:left="1440"/>
        <w:rPr>
          <w:sz w:val="24"/>
        </w:rPr>
      </w:pPr>
      <w:r>
        <w:rPr>
          <w:sz w:val="24"/>
        </w:rPr>
        <w:t>Άδεια</w:t>
      </w:r>
      <w:r>
        <w:rPr>
          <w:spacing w:val="-6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-2"/>
          <w:sz w:val="24"/>
        </w:rPr>
        <w:t xml:space="preserve"> </w:t>
      </w:r>
      <w:r>
        <w:rPr>
          <w:sz w:val="24"/>
        </w:rPr>
        <w:t>αόριστης διάρκειας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εκδοθείσα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βάσει</w:t>
      </w:r>
      <w:r>
        <w:rPr>
          <w:spacing w:val="-3"/>
          <w:sz w:val="24"/>
        </w:rPr>
        <w:t xml:space="preserve"> </w:t>
      </w:r>
      <w:r>
        <w:rPr>
          <w:sz w:val="24"/>
        </w:rPr>
        <w:t>των</w:t>
      </w:r>
      <w:r>
        <w:rPr>
          <w:spacing w:val="-3"/>
          <w:sz w:val="24"/>
        </w:rPr>
        <w:t xml:space="preserve"> </w:t>
      </w:r>
      <w:r>
        <w:rPr>
          <w:sz w:val="24"/>
        </w:rPr>
        <w:t>ν.</w:t>
      </w:r>
      <w:r>
        <w:rPr>
          <w:spacing w:val="-3"/>
          <w:sz w:val="24"/>
        </w:rPr>
        <w:t xml:space="preserve"> </w:t>
      </w:r>
      <w:r>
        <w:rPr>
          <w:sz w:val="24"/>
        </w:rPr>
        <w:t>2910/2001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και </w:t>
      </w:r>
      <w:r>
        <w:rPr>
          <w:spacing w:val="-2"/>
          <w:sz w:val="24"/>
        </w:rPr>
        <w:t>3386/2005)</w:t>
      </w:r>
    </w:p>
    <w:p w14:paraId="158EB6E3" w14:textId="77777777" w:rsidR="004D3FFB" w:rsidRDefault="004D3FFB" w:rsidP="004D3FFB">
      <w:pPr>
        <w:pStyle w:val="a3"/>
        <w:spacing w:before="276"/>
        <w:ind w:hanging="3"/>
      </w:pPr>
      <w:r>
        <w:t>Στις</w:t>
      </w:r>
      <w:r>
        <w:rPr>
          <w:spacing w:val="29"/>
        </w:rPr>
        <w:t xml:space="preserve"> </w:t>
      </w:r>
      <w:r>
        <w:t>ανωτέρω</w:t>
      </w:r>
      <w:r>
        <w:rPr>
          <w:spacing w:val="28"/>
        </w:rPr>
        <w:t xml:space="preserve"> </w:t>
      </w:r>
      <w:r>
        <w:t>άδειες</w:t>
      </w:r>
      <w:r>
        <w:rPr>
          <w:spacing w:val="29"/>
        </w:rPr>
        <w:t xml:space="preserve"> </w:t>
      </w:r>
      <w:r>
        <w:t>διαμονής,</w:t>
      </w:r>
      <w:r>
        <w:rPr>
          <w:spacing w:val="28"/>
        </w:rPr>
        <w:t xml:space="preserve"> </w:t>
      </w:r>
      <w:r>
        <w:t>στο</w:t>
      </w:r>
      <w:r>
        <w:rPr>
          <w:spacing w:val="28"/>
        </w:rPr>
        <w:t xml:space="preserve"> </w:t>
      </w:r>
      <w:r>
        <w:t>πεδίο</w:t>
      </w:r>
      <w:r>
        <w:rPr>
          <w:spacing w:val="33"/>
        </w:rPr>
        <w:t xml:space="preserve"> </w:t>
      </w:r>
      <w:r>
        <w:t>«Παρατηρήσεις</w:t>
      </w:r>
      <w:r>
        <w:rPr>
          <w:spacing w:val="29"/>
        </w:rPr>
        <w:t xml:space="preserve"> </w:t>
      </w:r>
      <w:r>
        <w:t>/</w:t>
      </w:r>
      <w:r>
        <w:rPr>
          <w:spacing w:val="34"/>
        </w:rPr>
        <w:t xml:space="preserve"> </w:t>
      </w:r>
      <w:proofErr w:type="spellStart"/>
      <w:r>
        <w:t>Remarks</w:t>
      </w:r>
      <w:proofErr w:type="spellEnd"/>
      <w:r>
        <w:t>» αναγράφεται:</w:t>
      </w:r>
      <w:r>
        <w:rPr>
          <w:spacing w:val="33"/>
        </w:rPr>
        <w:t xml:space="preserve"> </w:t>
      </w:r>
      <w:r>
        <w:t xml:space="preserve">«πλήρης πρόσβαση /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access</w:t>
      </w:r>
      <w:proofErr w:type="spellEnd"/>
      <w:r>
        <w:t>».</w:t>
      </w:r>
    </w:p>
    <w:p w14:paraId="1F0AED19" w14:textId="77777777" w:rsidR="004D3FFB" w:rsidRDefault="004D3FFB" w:rsidP="004D3FFB">
      <w:pPr>
        <w:pStyle w:val="a3"/>
        <w:spacing w:before="4"/>
        <w:ind w:left="0"/>
      </w:pPr>
    </w:p>
    <w:p w14:paraId="01368844" w14:textId="77777777" w:rsidR="004D3FFB" w:rsidRDefault="004D3FFB" w:rsidP="004D3FFB">
      <w:pPr>
        <w:pStyle w:val="1"/>
        <w:numPr>
          <w:ilvl w:val="0"/>
          <w:numId w:val="7"/>
        </w:numPr>
        <w:tabs>
          <w:tab w:val="left" w:pos="897"/>
        </w:tabs>
        <w:spacing w:before="1" w:line="274" w:lineRule="exact"/>
        <w:ind w:left="897" w:hanging="180"/>
      </w:pPr>
      <w:r>
        <w:rPr>
          <w:spacing w:val="-2"/>
          <w:u w:val="single"/>
        </w:rPr>
        <w:t xml:space="preserve"> </w:t>
      </w:r>
      <w:r>
        <w:rPr>
          <w:u w:val="single"/>
        </w:rPr>
        <w:t>​Δελτία</w:t>
      </w:r>
      <w:r>
        <w:rPr>
          <w:spacing w:val="-2"/>
          <w:u w:val="single"/>
        </w:rPr>
        <w:t xml:space="preserve"> Διαμονής</w:t>
      </w:r>
    </w:p>
    <w:p w14:paraId="24164450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720"/>
          <w:tab w:val="left" w:pos="1440"/>
        </w:tabs>
        <w:ind w:right="872" w:hanging="3"/>
        <w:rPr>
          <w:sz w:val="24"/>
        </w:rPr>
      </w:pPr>
      <w:r>
        <w:rPr>
          <w:sz w:val="24"/>
        </w:rPr>
        <w:t>Δελτίο</w:t>
      </w:r>
      <w:r>
        <w:rPr>
          <w:spacing w:val="80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80"/>
          <w:sz w:val="24"/>
        </w:rPr>
        <w:t xml:space="preserve"> </w:t>
      </w:r>
      <w:r>
        <w:rPr>
          <w:sz w:val="24"/>
        </w:rPr>
        <w:t>σε</w:t>
      </w:r>
      <w:r>
        <w:rPr>
          <w:spacing w:val="80"/>
          <w:sz w:val="24"/>
        </w:rPr>
        <w:t xml:space="preserve"> </w:t>
      </w:r>
      <w:r>
        <w:rPr>
          <w:sz w:val="24"/>
        </w:rPr>
        <w:t>σύζυγο</w:t>
      </w:r>
      <w:r>
        <w:rPr>
          <w:spacing w:val="80"/>
          <w:sz w:val="24"/>
        </w:rPr>
        <w:t xml:space="preserve"> </w:t>
      </w:r>
      <w:r>
        <w:rPr>
          <w:sz w:val="24"/>
        </w:rPr>
        <w:t>Έλληνα</w:t>
      </w:r>
      <w:r>
        <w:rPr>
          <w:spacing w:val="79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79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79"/>
          <w:sz w:val="24"/>
        </w:rPr>
        <w:t xml:space="preserve"> </w:t>
      </w:r>
      <w:r>
        <w:rPr>
          <w:sz w:val="24"/>
        </w:rPr>
        <w:t>ΣΤ.2.1,</w:t>
      </w:r>
      <w:r>
        <w:rPr>
          <w:spacing w:val="80"/>
          <w:sz w:val="24"/>
        </w:rPr>
        <w:t xml:space="preserve"> </w:t>
      </w:r>
      <w:r>
        <w:rPr>
          <w:sz w:val="24"/>
        </w:rPr>
        <w:t>άρθρο</w:t>
      </w:r>
      <w:r>
        <w:rPr>
          <w:spacing w:val="80"/>
          <w:sz w:val="24"/>
        </w:rPr>
        <w:t xml:space="preserve"> </w:t>
      </w:r>
      <w:r>
        <w:rPr>
          <w:sz w:val="24"/>
        </w:rPr>
        <w:t>82</w:t>
      </w:r>
      <w:r>
        <w:rPr>
          <w:spacing w:val="80"/>
          <w:sz w:val="24"/>
        </w:rPr>
        <w:t xml:space="preserve"> </w:t>
      </w:r>
      <w:r>
        <w:rPr>
          <w:sz w:val="24"/>
        </w:rPr>
        <w:t>του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ν. </w:t>
      </w:r>
      <w:r>
        <w:rPr>
          <w:spacing w:val="-2"/>
          <w:sz w:val="24"/>
        </w:rPr>
        <w:t>4251/2014)</w:t>
      </w:r>
    </w:p>
    <w:p w14:paraId="05477FF8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720"/>
          <w:tab w:val="left" w:pos="1440"/>
        </w:tabs>
        <w:ind w:right="874" w:hanging="3"/>
        <w:rPr>
          <w:sz w:val="24"/>
        </w:rPr>
      </w:pPr>
      <w:r>
        <w:rPr>
          <w:sz w:val="24"/>
        </w:rPr>
        <w:t>Δελτίο</w:t>
      </w:r>
      <w:r>
        <w:rPr>
          <w:spacing w:val="40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40"/>
          <w:sz w:val="24"/>
        </w:rPr>
        <w:t xml:space="preserve"> </w:t>
      </w:r>
      <w:r>
        <w:rPr>
          <w:sz w:val="24"/>
        </w:rPr>
        <w:t>σε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κατιόντες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Έλληνα</w:t>
      </w:r>
      <w:r>
        <w:rPr>
          <w:spacing w:val="40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40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40"/>
          <w:sz w:val="24"/>
        </w:rPr>
        <w:t xml:space="preserve"> </w:t>
      </w:r>
      <w:r>
        <w:rPr>
          <w:sz w:val="24"/>
        </w:rPr>
        <w:t>ΣΤ.2.2,</w:t>
      </w:r>
      <w:r>
        <w:rPr>
          <w:spacing w:val="40"/>
          <w:sz w:val="24"/>
        </w:rPr>
        <w:t xml:space="preserve"> </w:t>
      </w:r>
      <w:r>
        <w:rPr>
          <w:sz w:val="24"/>
        </w:rPr>
        <w:t>άρθρο</w:t>
      </w:r>
      <w:r>
        <w:rPr>
          <w:spacing w:val="40"/>
          <w:sz w:val="24"/>
        </w:rPr>
        <w:t xml:space="preserve"> </w:t>
      </w:r>
      <w:r>
        <w:rPr>
          <w:sz w:val="24"/>
        </w:rPr>
        <w:t>82</w:t>
      </w:r>
      <w:r>
        <w:rPr>
          <w:spacing w:val="40"/>
          <w:sz w:val="24"/>
        </w:rPr>
        <w:t xml:space="preserve"> </w:t>
      </w:r>
      <w:r>
        <w:rPr>
          <w:sz w:val="24"/>
        </w:rPr>
        <w:t>του</w:t>
      </w:r>
      <w:r>
        <w:rPr>
          <w:spacing w:val="40"/>
          <w:sz w:val="24"/>
        </w:rPr>
        <w:t xml:space="preserve"> </w:t>
      </w:r>
      <w:r>
        <w:rPr>
          <w:sz w:val="24"/>
        </w:rPr>
        <w:t>ν.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4251/2014)</w:t>
      </w:r>
    </w:p>
    <w:p w14:paraId="2304EFFA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720"/>
          <w:tab w:val="left" w:pos="1440"/>
        </w:tabs>
        <w:ind w:right="871" w:hanging="3"/>
        <w:rPr>
          <w:sz w:val="24"/>
        </w:rPr>
      </w:pPr>
      <w:r>
        <w:rPr>
          <w:sz w:val="24"/>
        </w:rPr>
        <w:t>Δελτίο διαμονής σε μέλη οικογένειας ανήλικου ημεδαπού (κατηγορία ΣΤ.2.4, άρθρο 87 του ν.4251/2014)</w:t>
      </w:r>
    </w:p>
    <w:p w14:paraId="0F76FF5C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1440"/>
        </w:tabs>
        <w:ind w:left="1440"/>
        <w:rPr>
          <w:sz w:val="24"/>
        </w:rPr>
      </w:pPr>
      <w:r>
        <w:rPr>
          <w:sz w:val="24"/>
        </w:rPr>
        <w:t>Δελτίο</w:t>
      </w:r>
      <w:r>
        <w:rPr>
          <w:spacing w:val="-4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-2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σύζυγο</w:t>
      </w:r>
      <w:r>
        <w:rPr>
          <w:spacing w:val="-2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-2"/>
          <w:sz w:val="24"/>
        </w:rPr>
        <w:t xml:space="preserve"> </w:t>
      </w:r>
      <w:r>
        <w:rPr>
          <w:sz w:val="24"/>
        </w:rPr>
        <w:t>κράτους-μέλους</w:t>
      </w:r>
      <w:r>
        <w:rPr>
          <w:spacing w:val="-2"/>
          <w:sz w:val="24"/>
        </w:rPr>
        <w:t xml:space="preserve"> </w:t>
      </w:r>
      <w:r>
        <w:rPr>
          <w:sz w:val="24"/>
        </w:rPr>
        <w:t>Ε.Ε.</w:t>
      </w:r>
      <w:r>
        <w:rPr>
          <w:spacing w:val="-2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-2"/>
          <w:sz w:val="24"/>
        </w:rPr>
        <w:t xml:space="preserve"> π.δ.106/2007)</w:t>
      </w:r>
    </w:p>
    <w:p w14:paraId="632F2AB9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1440"/>
        </w:tabs>
        <w:ind w:left="1440"/>
        <w:rPr>
          <w:sz w:val="24"/>
        </w:rPr>
      </w:pPr>
      <w:r>
        <w:rPr>
          <w:sz w:val="24"/>
        </w:rPr>
        <w:t>Δελτίο</w:t>
      </w:r>
      <w:r>
        <w:rPr>
          <w:spacing w:val="-4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-2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κατιόντες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-1"/>
          <w:sz w:val="24"/>
        </w:rPr>
        <w:t xml:space="preserve"> </w:t>
      </w:r>
      <w:r>
        <w:rPr>
          <w:sz w:val="24"/>
        </w:rPr>
        <w:t>κράτους-</w:t>
      </w:r>
      <w:r>
        <w:rPr>
          <w:spacing w:val="-3"/>
          <w:sz w:val="24"/>
        </w:rPr>
        <w:t xml:space="preserve"> </w:t>
      </w:r>
      <w:r>
        <w:rPr>
          <w:sz w:val="24"/>
        </w:rPr>
        <w:t>μέλους</w:t>
      </w:r>
      <w:r>
        <w:rPr>
          <w:spacing w:val="-2"/>
          <w:sz w:val="24"/>
        </w:rPr>
        <w:t xml:space="preserve"> </w:t>
      </w:r>
      <w:r>
        <w:rPr>
          <w:sz w:val="24"/>
        </w:rPr>
        <w:t>Ε.Ε.</w:t>
      </w:r>
      <w:r>
        <w:rPr>
          <w:spacing w:val="-2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-2"/>
          <w:sz w:val="24"/>
        </w:rPr>
        <w:t xml:space="preserve"> π.δ.106/2007)</w:t>
      </w:r>
    </w:p>
    <w:p w14:paraId="2386E98A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1440"/>
        </w:tabs>
        <w:ind w:left="1440"/>
        <w:rPr>
          <w:sz w:val="24"/>
        </w:rPr>
      </w:pPr>
      <w:r>
        <w:rPr>
          <w:sz w:val="24"/>
        </w:rPr>
        <w:t>Δελτίο</w:t>
      </w:r>
      <w:r>
        <w:rPr>
          <w:spacing w:val="-5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-2"/>
          <w:sz w:val="24"/>
        </w:rPr>
        <w:t xml:space="preserve"> </w:t>
      </w:r>
      <w:r>
        <w:rPr>
          <w:sz w:val="24"/>
        </w:rPr>
        <w:t>σε</w:t>
      </w:r>
      <w:r>
        <w:rPr>
          <w:spacing w:val="-3"/>
          <w:sz w:val="24"/>
        </w:rPr>
        <w:t xml:space="preserve"> </w:t>
      </w:r>
      <w:r>
        <w:rPr>
          <w:sz w:val="24"/>
        </w:rPr>
        <w:t>σύζυγο</w:t>
      </w:r>
      <w:r>
        <w:rPr>
          <w:spacing w:val="-2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-4"/>
          <w:sz w:val="24"/>
        </w:rPr>
        <w:t xml:space="preserve"> </w:t>
      </w:r>
      <w:r>
        <w:rPr>
          <w:sz w:val="24"/>
        </w:rPr>
        <w:t>Ελβετίας</w:t>
      </w:r>
      <w:r>
        <w:rPr>
          <w:spacing w:val="-2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π.δ.106/2007)</w:t>
      </w:r>
    </w:p>
    <w:p w14:paraId="09BA2BB4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1440"/>
        </w:tabs>
        <w:ind w:left="1440"/>
        <w:rPr>
          <w:sz w:val="24"/>
        </w:rPr>
      </w:pPr>
      <w:r>
        <w:rPr>
          <w:sz w:val="24"/>
        </w:rPr>
        <w:t>Δελτίο</w:t>
      </w:r>
      <w:r>
        <w:rPr>
          <w:spacing w:val="-2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-2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κατιόντες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-3"/>
          <w:sz w:val="24"/>
        </w:rPr>
        <w:t xml:space="preserve"> </w:t>
      </w:r>
      <w:r>
        <w:rPr>
          <w:sz w:val="24"/>
        </w:rPr>
        <w:t>Ελβετίας</w:t>
      </w:r>
      <w:r>
        <w:rPr>
          <w:spacing w:val="-2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π.δ.106/2007)</w:t>
      </w:r>
    </w:p>
    <w:p w14:paraId="462B4054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720"/>
          <w:tab w:val="left" w:pos="1440"/>
        </w:tabs>
        <w:ind w:right="875" w:hanging="3"/>
        <w:rPr>
          <w:sz w:val="24"/>
        </w:rPr>
      </w:pPr>
      <w:r>
        <w:rPr>
          <w:sz w:val="24"/>
        </w:rPr>
        <w:t>Δελτίο</w:t>
      </w:r>
      <w:r>
        <w:rPr>
          <w:spacing w:val="80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80"/>
          <w:sz w:val="24"/>
        </w:rPr>
        <w:t xml:space="preserve"> </w:t>
      </w:r>
      <w:r>
        <w:rPr>
          <w:sz w:val="24"/>
        </w:rPr>
        <w:t>σε</w:t>
      </w:r>
      <w:r>
        <w:rPr>
          <w:spacing w:val="80"/>
          <w:sz w:val="24"/>
        </w:rPr>
        <w:t xml:space="preserve"> </w:t>
      </w:r>
      <w:r>
        <w:rPr>
          <w:sz w:val="24"/>
        </w:rPr>
        <w:t>σύζυγο</w:t>
      </w:r>
      <w:r>
        <w:rPr>
          <w:spacing w:val="80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80"/>
          <w:sz w:val="24"/>
        </w:rPr>
        <w:t xml:space="preserve"> </w:t>
      </w:r>
      <w:r>
        <w:rPr>
          <w:sz w:val="24"/>
        </w:rPr>
        <w:t>του</w:t>
      </w:r>
      <w:r>
        <w:rPr>
          <w:spacing w:val="80"/>
          <w:sz w:val="24"/>
        </w:rPr>
        <w:t xml:space="preserve"> </w:t>
      </w:r>
      <w:r>
        <w:rPr>
          <w:sz w:val="24"/>
        </w:rPr>
        <w:t>Ενιαίου</w:t>
      </w:r>
      <w:r>
        <w:rPr>
          <w:spacing w:val="80"/>
          <w:sz w:val="24"/>
        </w:rPr>
        <w:t xml:space="preserve"> </w:t>
      </w:r>
      <w:r>
        <w:rPr>
          <w:sz w:val="24"/>
        </w:rPr>
        <w:t>Οικονομικού</w:t>
      </w:r>
      <w:r>
        <w:rPr>
          <w:spacing w:val="80"/>
          <w:sz w:val="24"/>
        </w:rPr>
        <w:t xml:space="preserve"> </w:t>
      </w:r>
      <w:r>
        <w:rPr>
          <w:sz w:val="24"/>
        </w:rPr>
        <w:t>Χώρου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(Νορβηγία, Λιχτενστάιν, Ισλανδία) (κατηγορία </w:t>
      </w:r>
      <w:proofErr w:type="spellStart"/>
      <w:r>
        <w:rPr>
          <w:sz w:val="24"/>
        </w:rPr>
        <w:t>π.δ.</w:t>
      </w:r>
      <w:proofErr w:type="spellEnd"/>
      <w:r>
        <w:rPr>
          <w:sz w:val="24"/>
        </w:rPr>
        <w:t xml:space="preserve"> 106/2007)</w:t>
      </w:r>
    </w:p>
    <w:p w14:paraId="044FA93E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720"/>
          <w:tab w:val="left" w:pos="1440"/>
        </w:tabs>
        <w:ind w:right="873" w:hanging="3"/>
        <w:rPr>
          <w:sz w:val="24"/>
        </w:rPr>
      </w:pPr>
      <w:r>
        <w:rPr>
          <w:sz w:val="24"/>
        </w:rPr>
        <w:t>Δελτίο</w:t>
      </w:r>
      <w:r>
        <w:rPr>
          <w:spacing w:val="40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40"/>
          <w:sz w:val="24"/>
        </w:rPr>
        <w:t xml:space="preserve"> </w:t>
      </w:r>
      <w:r>
        <w:rPr>
          <w:sz w:val="24"/>
        </w:rPr>
        <w:t>σε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κατιόντες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40"/>
          <w:sz w:val="24"/>
        </w:rPr>
        <w:t xml:space="preserve"> </w:t>
      </w:r>
      <w:r>
        <w:rPr>
          <w:sz w:val="24"/>
        </w:rPr>
        <w:t>του</w:t>
      </w:r>
      <w:r>
        <w:rPr>
          <w:spacing w:val="40"/>
          <w:sz w:val="24"/>
        </w:rPr>
        <w:t xml:space="preserve"> </w:t>
      </w:r>
      <w:r>
        <w:rPr>
          <w:sz w:val="24"/>
        </w:rPr>
        <w:t>Ενιαίου</w:t>
      </w:r>
      <w:r>
        <w:rPr>
          <w:spacing w:val="40"/>
          <w:sz w:val="24"/>
        </w:rPr>
        <w:t xml:space="preserve"> </w:t>
      </w:r>
      <w:r>
        <w:rPr>
          <w:sz w:val="24"/>
        </w:rPr>
        <w:t>Οικονομικού</w:t>
      </w:r>
      <w:r>
        <w:rPr>
          <w:spacing w:val="40"/>
          <w:sz w:val="24"/>
        </w:rPr>
        <w:t xml:space="preserve"> </w:t>
      </w:r>
      <w:r>
        <w:rPr>
          <w:sz w:val="24"/>
        </w:rPr>
        <w:t>Χώρου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(Νορβηγία, Λιχτενστάιν, Ισλανδία) (κατηγορία </w:t>
      </w:r>
      <w:proofErr w:type="spellStart"/>
      <w:r>
        <w:rPr>
          <w:sz w:val="24"/>
        </w:rPr>
        <w:t>π.δ.</w:t>
      </w:r>
      <w:proofErr w:type="spellEnd"/>
      <w:r>
        <w:rPr>
          <w:sz w:val="24"/>
        </w:rPr>
        <w:t xml:space="preserve"> 106/2007)</w:t>
      </w:r>
    </w:p>
    <w:p w14:paraId="7F1C5103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720"/>
          <w:tab w:val="left" w:pos="1440"/>
        </w:tabs>
        <w:ind w:right="870" w:hanging="3"/>
        <w:rPr>
          <w:sz w:val="24"/>
        </w:rPr>
      </w:pPr>
      <w:r>
        <w:rPr>
          <w:sz w:val="24"/>
        </w:rPr>
        <w:t>Άδεια διαμονής δικαιούχων της Συμφωνίας Αποχώρησης ΕΕ – ΗΒ (Άρθρο 18, παρ. 4</w:t>
      </w:r>
      <w:r>
        <w:rPr>
          <w:spacing w:val="80"/>
          <w:sz w:val="24"/>
        </w:rPr>
        <w:t xml:space="preserve"> </w:t>
      </w:r>
      <w:r>
        <w:rPr>
          <w:sz w:val="24"/>
        </w:rPr>
        <w:t>Συμφωνίας Αποχώρησης &amp; άρθρο 10, ν.4652/2020)</w:t>
      </w:r>
    </w:p>
    <w:p w14:paraId="7C5CE7B5" w14:textId="77777777" w:rsidR="004D3FFB" w:rsidRDefault="004D3FFB" w:rsidP="004D3FFB">
      <w:pPr>
        <w:pStyle w:val="a3"/>
        <w:spacing w:before="274"/>
        <w:ind w:right="1037" w:hanging="3"/>
      </w:pPr>
      <w:r>
        <w:t>Στα ανωτέρω Δελτία Διαμονής, στο πεδίο</w:t>
      </w:r>
      <w:r>
        <w:rPr>
          <w:spacing w:val="29"/>
        </w:rPr>
        <w:t xml:space="preserve"> </w:t>
      </w:r>
      <w:r>
        <w:t xml:space="preserve">«Παρατηρήσεις / </w:t>
      </w:r>
      <w:proofErr w:type="spellStart"/>
      <w:r>
        <w:t>Remarks</w:t>
      </w:r>
      <w:proofErr w:type="spellEnd"/>
      <w:r>
        <w:t xml:space="preserve">» αναγράφεται: «πλήρης πρόσβαση /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access</w:t>
      </w:r>
      <w:proofErr w:type="spellEnd"/>
      <w:r>
        <w:t>».</w:t>
      </w:r>
    </w:p>
    <w:p w14:paraId="13320245" w14:textId="77777777" w:rsidR="004D3FFB" w:rsidRDefault="004D3FFB" w:rsidP="004D3FFB">
      <w:pPr>
        <w:pStyle w:val="a3"/>
        <w:spacing w:before="5"/>
        <w:ind w:left="0"/>
      </w:pPr>
    </w:p>
    <w:p w14:paraId="008DB9C2" w14:textId="77777777" w:rsidR="004D3FFB" w:rsidRDefault="004D3FFB" w:rsidP="004D3FFB">
      <w:pPr>
        <w:pStyle w:val="1"/>
        <w:numPr>
          <w:ilvl w:val="0"/>
          <w:numId w:val="7"/>
        </w:numPr>
        <w:tabs>
          <w:tab w:val="left" w:pos="897"/>
        </w:tabs>
        <w:spacing w:line="274" w:lineRule="exact"/>
        <w:ind w:left="897" w:hanging="180"/>
      </w:pPr>
      <w:r>
        <w:rPr>
          <w:spacing w:val="-2"/>
          <w:u w:val="single"/>
        </w:rPr>
        <w:t xml:space="preserve"> </w:t>
      </w:r>
      <w:r>
        <w:rPr>
          <w:u w:val="single"/>
        </w:rPr>
        <w:t>​Δελτία</w:t>
      </w:r>
      <w:r>
        <w:rPr>
          <w:spacing w:val="-2"/>
          <w:u w:val="single"/>
        </w:rPr>
        <w:t xml:space="preserve"> </w:t>
      </w:r>
      <w:r>
        <w:rPr>
          <w:u w:val="single"/>
        </w:rPr>
        <w:t>Μόνιμης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Διαμονής</w:t>
      </w:r>
    </w:p>
    <w:p w14:paraId="581BECCA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720"/>
          <w:tab w:val="left" w:pos="1440"/>
        </w:tabs>
        <w:ind w:right="875" w:hanging="3"/>
        <w:rPr>
          <w:sz w:val="24"/>
        </w:rPr>
      </w:pPr>
      <w:r>
        <w:rPr>
          <w:sz w:val="24"/>
        </w:rPr>
        <w:t>Δελτίο</w:t>
      </w:r>
      <w:r>
        <w:rPr>
          <w:spacing w:val="-15"/>
          <w:sz w:val="24"/>
        </w:rPr>
        <w:t xml:space="preserve"> </w:t>
      </w:r>
      <w:r>
        <w:rPr>
          <w:sz w:val="24"/>
        </w:rPr>
        <w:t>Μόνιμης</w:t>
      </w:r>
      <w:r>
        <w:rPr>
          <w:spacing w:val="-15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-15"/>
          <w:sz w:val="24"/>
        </w:rPr>
        <w:t xml:space="preserve"> </w:t>
      </w:r>
      <w:r>
        <w:rPr>
          <w:sz w:val="24"/>
        </w:rPr>
        <w:t>σε</w:t>
      </w:r>
      <w:r>
        <w:rPr>
          <w:spacing w:val="-15"/>
          <w:sz w:val="24"/>
        </w:rPr>
        <w:t xml:space="preserve"> </w:t>
      </w:r>
      <w:r>
        <w:rPr>
          <w:sz w:val="24"/>
        </w:rPr>
        <w:t>μέλος</w:t>
      </w:r>
      <w:r>
        <w:rPr>
          <w:spacing w:val="-15"/>
          <w:sz w:val="24"/>
        </w:rPr>
        <w:t xml:space="preserve"> </w:t>
      </w:r>
      <w:r>
        <w:rPr>
          <w:sz w:val="24"/>
        </w:rPr>
        <w:t>οικογένειας</w:t>
      </w:r>
      <w:r>
        <w:rPr>
          <w:spacing w:val="-15"/>
          <w:sz w:val="24"/>
        </w:rPr>
        <w:t xml:space="preserve"> </w:t>
      </w:r>
      <w:r>
        <w:rPr>
          <w:sz w:val="24"/>
        </w:rPr>
        <w:t>Έλληνα</w:t>
      </w:r>
      <w:r>
        <w:rPr>
          <w:spacing w:val="-14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-14"/>
          <w:sz w:val="24"/>
        </w:rPr>
        <w:t xml:space="preserve"> </w:t>
      </w:r>
      <w:r>
        <w:rPr>
          <w:sz w:val="24"/>
        </w:rPr>
        <w:t>ΣΤ.2.5,</w:t>
      </w:r>
      <w:r>
        <w:rPr>
          <w:spacing w:val="-15"/>
          <w:sz w:val="24"/>
        </w:rPr>
        <w:t xml:space="preserve"> </w:t>
      </w:r>
      <w:r>
        <w:rPr>
          <w:sz w:val="24"/>
        </w:rPr>
        <w:t>άρθρο</w:t>
      </w:r>
      <w:r>
        <w:rPr>
          <w:spacing w:val="-15"/>
          <w:sz w:val="24"/>
        </w:rPr>
        <w:t xml:space="preserve"> </w:t>
      </w:r>
      <w:r>
        <w:rPr>
          <w:sz w:val="24"/>
        </w:rPr>
        <w:t>83</w:t>
      </w:r>
      <w:r>
        <w:rPr>
          <w:spacing w:val="-13"/>
          <w:sz w:val="24"/>
        </w:rPr>
        <w:t xml:space="preserve"> </w:t>
      </w:r>
      <w:r>
        <w:rPr>
          <w:sz w:val="24"/>
        </w:rPr>
        <w:t>του ν. 4251/2014)</w:t>
      </w:r>
    </w:p>
    <w:p w14:paraId="4257ECC2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720"/>
          <w:tab w:val="left" w:pos="1440"/>
        </w:tabs>
        <w:ind w:right="873" w:hanging="3"/>
        <w:rPr>
          <w:sz w:val="24"/>
        </w:rPr>
      </w:pPr>
      <w:r>
        <w:rPr>
          <w:sz w:val="24"/>
        </w:rPr>
        <w:t>Δελτίο</w:t>
      </w:r>
      <w:r>
        <w:rPr>
          <w:spacing w:val="-2"/>
          <w:sz w:val="24"/>
        </w:rPr>
        <w:t xml:space="preserve"> </w:t>
      </w:r>
      <w:r>
        <w:rPr>
          <w:sz w:val="24"/>
        </w:rPr>
        <w:t>Μόνιμης</w:t>
      </w:r>
      <w:r>
        <w:rPr>
          <w:spacing w:val="-1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-1"/>
          <w:sz w:val="24"/>
        </w:rPr>
        <w:t xml:space="preserve"> </w:t>
      </w:r>
      <w:r>
        <w:rPr>
          <w:sz w:val="24"/>
        </w:rPr>
        <w:t>σε</w:t>
      </w:r>
      <w:r>
        <w:rPr>
          <w:spacing w:val="-1"/>
          <w:sz w:val="24"/>
        </w:rPr>
        <w:t xml:space="preserve"> </w:t>
      </w:r>
      <w:r>
        <w:rPr>
          <w:sz w:val="24"/>
        </w:rPr>
        <w:t>μέλος</w:t>
      </w:r>
      <w:r>
        <w:rPr>
          <w:spacing w:val="-1"/>
          <w:sz w:val="24"/>
        </w:rPr>
        <w:t xml:space="preserve"> </w:t>
      </w:r>
      <w:r>
        <w:rPr>
          <w:sz w:val="24"/>
        </w:rPr>
        <w:t>οικογένειας</w:t>
      </w:r>
      <w:r>
        <w:rPr>
          <w:spacing w:val="-1"/>
          <w:sz w:val="24"/>
        </w:rPr>
        <w:t xml:space="preserve"> </w:t>
      </w:r>
      <w:r>
        <w:rPr>
          <w:sz w:val="24"/>
        </w:rPr>
        <w:t>πολίτη κράτους-μέλους</w:t>
      </w:r>
      <w:r>
        <w:rPr>
          <w:spacing w:val="-1"/>
          <w:sz w:val="24"/>
        </w:rPr>
        <w:t xml:space="preserve"> </w:t>
      </w:r>
      <w:r>
        <w:rPr>
          <w:sz w:val="24"/>
        </w:rPr>
        <w:t>Ε.Ε.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(κατηγορία </w:t>
      </w:r>
      <w:proofErr w:type="spellStart"/>
      <w:r>
        <w:rPr>
          <w:sz w:val="24"/>
        </w:rPr>
        <w:t>π.δ.</w:t>
      </w:r>
      <w:proofErr w:type="spellEnd"/>
      <w:r>
        <w:rPr>
          <w:sz w:val="24"/>
        </w:rPr>
        <w:t xml:space="preserve"> 106/2007)</w:t>
      </w:r>
    </w:p>
    <w:p w14:paraId="42229895" w14:textId="77777777" w:rsidR="004D3FFB" w:rsidRDefault="004D3FFB" w:rsidP="004D3FFB">
      <w:pPr>
        <w:tabs>
          <w:tab w:val="left" w:pos="720"/>
          <w:tab w:val="left" w:pos="1440"/>
        </w:tabs>
        <w:ind w:right="873"/>
        <w:rPr>
          <w:sz w:val="24"/>
        </w:rPr>
      </w:pPr>
    </w:p>
    <w:p w14:paraId="44445842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720"/>
          <w:tab w:val="left" w:pos="1440"/>
        </w:tabs>
        <w:spacing w:before="61"/>
        <w:ind w:right="877" w:hanging="3"/>
        <w:rPr>
          <w:sz w:val="24"/>
        </w:rPr>
      </w:pPr>
      <w:r>
        <w:rPr>
          <w:sz w:val="24"/>
        </w:rPr>
        <w:t>Δελτίο</w:t>
      </w:r>
      <w:r>
        <w:rPr>
          <w:spacing w:val="-3"/>
          <w:sz w:val="24"/>
        </w:rPr>
        <w:t xml:space="preserve"> </w:t>
      </w:r>
      <w:r>
        <w:rPr>
          <w:sz w:val="24"/>
        </w:rPr>
        <w:t>Μόνιμης</w:t>
      </w:r>
      <w:r>
        <w:rPr>
          <w:spacing w:val="-2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-2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μέλος</w:t>
      </w:r>
      <w:r>
        <w:rPr>
          <w:spacing w:val="-2"/>
          <w:sz w:val="24"/>
        </w:rPr>
        <w:t xml:space="preserve"> </w:t>
      </w:r>
      <w:r>
        <w:rPr>
          <w:sz w:val="24"/>
        </w:rPr>
        <w:t>οικογένειας</w:t>
      </w:r>
      <w:r>
        <w:rPr>
          <w:spacing w:val="-2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-3"/>
          <w:sz w:val="24"/>
        </w:rPr>
        <w:t xml:space="preserve"> </w:t>
      </w:r>
      <w:r>
        <w:rPr>
          <w:sz w:val="24"/>
        </w:rPr>
        <w:t>Ελβετίας</w:t>
      </w:r>
      <w:r>
        <w:rPr>
          <w:spacing w:val="-2"/>
          <w:sz w:val="24"/>
        </w:rPr>
        <w:t xml:space="preserve"> </w:t>
      </w:r>
      <w:r>
        <w:rPr>
          <w:sz w:val="24"/>
        </w:rPr>
        <w:t>ή</w:t>
      </w:r>
      <w:r>
        <w:rPr>
          <w:spacing w:val="-3"/>
          <w:sz w:val="24"/>
        </w:rPr>
        <w:t xml:space="preserve"> </w:t>
      </w:r>
      <w:r>
        <w:rPr>
          <w:sz w:val="24"/>
        </w:rPr>
        <w:t>Ενιαίου</w:t>
      </w:r>
      <w:r>
        <w:rPr>
          <w:spacing w:val="-1"/>
          <w:sz w:val="24"/>
        </w:rPr>
        <w:t xml:space="preserve"> </w:t>
      </w:r>
      <w:r>
        <w:rPr>
          <w:sz w:val="24"/>
        </w:rPr>
        <w:t>Οικονομικού Χώρου (Νορβηγία, Λιχτενστάιν, Ισλανδία) (κατηγορία π.δ.106/2007)</w:t>
      </w:r>
    </w:p>
    <w:p w14:paraId="0CFAA470" w14:textId="77777777" w:rsidR="004D3FFB" w:rsidRDefault="004D3FFB" w:rsidP="004D3FFB">
      <w:pPr>
        <w:pStyle w:val="a3"/>
        <w:ind w:left="0"/>
      </w:pPr>
    </w:p>
    <w:p w14:paraId="0683029B" w14:textId="77777777" w:rsidR="004D3FFB" w:rsidRDefault="004D3FFB" w:rsidP="004D3FFB">
      <w:pPr>
        <w:pStyle w:val="a3"/>
        <w:ind w:right="1037" w:hanging="3"/>
      </w:pPr>
      <w:r>
        <w:t>Στα ανωτέρω Δελτία Διαμονής, στο πεδίο</w:t>
      </w:r>
      <w:r>
        <w:rPr>
          <w:spacing w:val="29"/>
        </w:rPr>
        <w:t xml:space="preserve"> </w:t>
      </w:r>
      <w:r>
        <w:t xml:space="preserve">«Παρατηρήσεις / </w:t>
      </w:r>
      <w:proofErr w:type="spellStart"/>
      <w:r>
        <w:t>Remarks</w:t>
      </w:r>
      <w:proofErr w:type="spellEnd"/>
      <w:r>
        <w:t xml:space="preserve">» αναγράφεται: «πλήρης πρόσβαση /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access</w:t>
      </w:r>
      <w:proofErr w:type="spellEnd"/>
      <w:r>
        <w:t>».</w:t>
      </w:r>
    </w:p>
    <w:p w14:paraId="6B07A456" w14:textId="77777777" w:rsidR="004D3FFB" w:rsidRDefault="004D3FFB" w:rsidP="004D3FFB">
      <w:pPr>
        <w:pStyle w:val="a3"/>
        <w:spacing w:before="5"/>
        <w:ind w:left="0"/>
      </w:pPr>
    </w:p>
    <w:p w14:paraId="1F3861A5" w14:textId="77777777" w:rsidR="004D3FFB" w:rsidRDefault="004D3FFB" w:rsidP="004D3FFB">
      <w:pPr>
        <w:pStyle w:val="1"/>
        <w:numPr>
          <w:ilvl w:val="0"/>
          <w:numId w:val="7"/>
        </w:numPr>
        <w:tabs>
          <w:tab w:val="left" w:pos="897"/>
        </w:tabs>
        <w:spacing w:line="274" w:lineRule="exact"/>
        <w:ind w:left="897" w:hanging="180"/>
      </w:pPr>
      <w:r>
        <w:rPr>
          <w:spacing w:val="-4"/>
          <w:u w:val="single"/>
        </w:rPr>
        <w:t xml:space="preserve"> </w:t>
      </w:r>
      <w:r>
        <w:rPr>
          <w:u w:val="single"/>
        </w:rPr>
        <w:t>​Προσωποπαγές</w:t>
      </w:r>
      <w:r>
        <w:rPr>
          <w:spacing w:val="-3"/>
          <w:u w:val="single"/>
        </w:rPr>
        <w:t xml:space="preserve"> </w:t>
      </w:r>
      <w:r>
        <w:rPr>
          <w:u w:val="single"/>
        </w:rPr>
        <w:t>δικαίωμα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διαμονής</w:t>
      </w:r>
    </w:p>
    <w:p w14:paraId="5106A7B8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720"/>
          <w:tab w:val="left" w:pos="1440"/>
        </w:tabs>
        <w:ind w:right="878" w:hanging="3"/>
        <w:rPr>
          <w:sz w:val="24"/>
        </w:rPr>
      </w:pPr>
      <w:r>
        <w:rPr>
          <w:sz w:val="24"/>
        </w:rPr>
        <w:t xml:space="preserve">Προσωποπαγής άδεια διαμονής μέλους οικογένειας Έλληνα (κατηγορία ΣΤ.4, άρθρο 84 </w:t>
      </w:r>
      <w:r>
        <w:rPr>
          <w:sz w:val="24"/>
        </w:rPr>
        <w:lastRenderedPageBreak/>
        <w:t>του ν. 4251/2014)</w:t>
      </w:r>
    </w:p>
    <w:p w14:paraId="075D2134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720"/>
          <w:tab w:val="left" w:pos="1440"/>
        </w:tabs>
        <w:ind w:right="868" w:hanging="3"/>
        <w:rPr>
          <w:sz w:val="24"/>
        </w:rPr>
      </w:pPr>
      <w:r>
        <w:rPr>
          <w:sz w:val="24"/>
        </w:rPr>
        <w:t>Προσωποπαγές</w:t>
      </w:r>
      <w:r>
        <w:rPr>
          <w:spacing w:val="40"/>
          <w:sz w:val="24"/>
        </w:rPr>
        <w:t xml:space="preserve"> </w:t>
      </w:r>
      <w:r>
        <w:rPr>
          <w:sz w:val="24"/>
        </w:rPr>
        <w:t>Δελτίο</w:t>
      </w:r>
      <w:r>
        <w:rPr>
          <w:spacing w:val="40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40"/>
          <w:sz w:val="24"/>
        </w:rPr>
        <w:t xml:space="preserve"> </w:t>
      </w:r>
      <w:r>
        <w:rPr>
          <w:sz w:val="24"/>
        </w:rPr>
        <w:t>σε</w:t>
      </w:r>
      <w:r>
        <w:rPr>
          <w:spacing w:val="40"/>
          <w:sz w:val="24"/>
        </w:rPr>
        <w:t xml:space="preserve"> </w:t>
      </w:r>
      <w:r>
        <w:rPr>
          <w:sz w:val="24"/>
        </w:rPr>
        <w:t>μέλος</w:t>
      </w:r>
      <w:r>
        <w:rPr>
          <w:spacing w:val="40"/>
          <w:sz w:val="24"/>
        </w:rPr>
        <w:t xml:space="preserve"> </w:t>
      </w:r>
      <w:r>
        <w:rPr>
          <w:sz w:val="24"/>
        </w:rPr>
        <w:t>οικογένειας</w:t>
      </w:r>
      <w:r>
        <w:rPr>
          <w:spacing w:val="40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40"/>
          <w:sz w:val="24"/>
        </w:rPr>
        <w:t xml:space="preserve"> </w:t>
      </w:r>
      <w:r>
        <w:rPr>
          <w:sz w:val="24"/>
        </w:rPr>
        <w:t>κράτους-μέλους</w:t>
      </w:r>
      <w:r>
        <w:rPr>
          <w:spacing w:val="40"/>
          <w:sz w:val="24"/>
        </w:rPr>
        <w:t xml:space="preserve"> </w:t>
      </w:r>
      <w:r>
        <w:rPr>
          <w:sz w:val="24"/>
        </w:rPr>
        <w:t>Ε.Ε. (κατηγορία π.δ.106/2007)</w:t>
      </w:r>
    </w:p>
    <w:p w14:paraId="1ACF75D3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720"/>
          <w:tab w:val="left" w:pos="1440"/>
        </w:tabs>
        <w:ind w:right="876" w:hanging="3"/>
        <w:rPr>
          <w:sz w:val="24"/>
        </w:rPr>
      </w:pPr>
      <w:r>
        <w:rPr>
          <w:sz w:val="24"/>
        </w:rPr>
        <w:t>Προσωποπαγές</w:t>
      </w:r>
      <w:r>
        <w:rPr>
          <w:spacing w:val="40"/>
          <w:sz w:val="24"/>
        </w:rPr>
        <w:t xml:space="preserve"> </w:t>
      </w:r>
      <w:r>
        <w:rPr>
          <w:sz w:val="24"/>
        </w:rPr>
        <w:t>Δελτίο</w:t>
      </w:r>
      <w:r>
        <w:rPr>
          <w:spacing w:val="40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40"/>
          <w:sz w:val="24"/>
        </w:rPr>
        <w:t xml:space="preserve"> </w:t>
      </w:r>
      <w:r>
        <w:rPr>
          <w:sz w:val="24"/>
        </w:rPr>
        <w:t>σε</w:t>
      </w:r>
      <w:r>
        <w:rPr>
          <w:spacing w:val="40"/>
          <w:sz w:val="24"/>
        </w:rPr>
        <w:t xml:space="preserve"> </w:t>
      </w:r>
      <w:r>
        <w:rPr>
          <w:sz w:val="24"/>
        </w:rPr>
        <w:t>μέλος</w:t>
      </w:r>
      <w:r>
        <w:rPr>
          <w:spacing w:val="40"/>
          <w:sz w:val="24"/>
        </w:rPr>
        <w:t xml:space="preserve"> </w:t>
      </w:r>
      <w:r>
        <w:rPr>
          <w:sz w:val="24"/>
        </w:rPr>
        <w:t>οικογένειας</w:t>
      </w:r>
      <w:r>
        <w:rPr>
          <w:spacing w:val="40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40"/>
          <w:sz w:val="24"/>
        </w:rPr>
        <w:t xml:space="preserve"> </w:t>
      </w:r>
      <w:r>
        <w:rPr>
          <w:sz w:val="24"/>
        </w:rPr>
        <w:t>Ελβετίας</w:t>
      </w:r>
      <w:r>
        <w:rPr>
          <w:spacing w:val="40"/>
          <w:sz w:val="24"/>
        </w:rPr>
        <w:t xml:space="preserve"> </w:t>
      </w:r>
      <w:r>
        <w:rPr>
          <w:sz w:val="24"/>
        </w:rPr>
        <w:t>ή</w:t>
      </w:r>
      <w:r>
        <w:rPr>
          <w:spacing w:val="40"/>
          <w:sz w:val="24"/>
        </w:rPr>
        <w:t xml:space="preserve"> </w:t>
      </w:r>
      <w:r>
        <w:rPr>
          <w:sz w:val="24"/>
        </w:rPr>
        <w:t>Ενιαίου</w:t>
      </w:r>
      <w:r>
        <w:rPr>
          <w:spacing w:val="80"/>
          <w:sz w:val="24"/>
        </w:rPr>
        <w:t xml:space="preserve"> </w:t>
      </w:r>
      <w:r>
        <w:rPr>
          <w:sz w:val="24"/>
        </w:rPr>
        <w:t>Οικονομικού Χώρου (Νορβηγία, Λιχτενστάιν, Ισλανδία) (κατηγορία π.δ.106/2007)</w:t>
      </w:r>
    </w:p>
    <w:p w14:paraId="23E7E064" w14:textId="77777777" w:rsidR="004D3FFB" w:rsidRDefault="004D3FFB" w:rsidP="004D3FFB">
      <w:pPr>
        <w:pStyle w:val="a3"/>
        <w:spacing w:before="274"/>
        <w:ind w:hanging="3"/>
      </w:pPr>
      <w:r>
        <w:t>Στην</w:t>
      </w:r>
      <w:r>
        <w:rPr>
          <w:spacing w:val="80"/>
        </w:rPr>
        <w:t xml:space="preserve"> </w:t>
      </w:r>
      <w:r>
        <w:t>ανωτέρω</w:t>
      </w:r>
      <w:r>
        <w:rPr>
          <w:spacing w:val="80"/>
        </w:rPr>
        <w:t xml:space="preserve"> </w:t>
      </w:r>
      <w:r>
        <w:t>άδεια</w:t>
      </w:r>
      <w:r>
        <w:rPr>
          <w:spacing w:val="80"/>
        </w:rPr>
        <w:t xml:space="preserve"> </w:t>
      </w:r>
      <w:r>
        <w:t>και</w:t>
      </w:r>
      <w:r>
        <w:rPr>
          <w:spacing w:val="80"/>
        </w:rPr>
        <w:t xml:space="preserve"> </w:t>
      </w:r>
      <w:r>
        <w:t>στο</w:t>
      </w:r>
      <w:r>
        <w:rPr>
          <w:spacing w:val="80"/>
        </w:rPr>
        <w:t xml:space="preserve"> </w:t>
      </w:r>
      <w:r>
        <w:t>Δελτίο</w:t>
      </w:r>
      <w:r>
        <w:rPr>
          <w:spacing w:val="80"/>
        </w:rPr>
        <w:t xml:space="preserve"> </w:t>
      </w:r>
      <w:r>
        <w:t>Διαμονής,</w:t>
      </w:r>
      <w:r>
        <w:rPr>
          <w:spacing w:val="80"/>
        </w:rPr>
        <w:t xml:space="preserve"> </w:t>
      </w:r>
      <w:r>
        <w:t>στο</w:t>
      </w:r>
      <w:r>
        <w:rPr>
          <w:spacing w:val="80"/>
        </w:rPr>
        <w:t xml:space="preserve"> </w:t>
      </w:r>
      <w:r>
        <w:t>πεδίο</w:t>
      </w:r>
      <w:r>
        <w:rPr>
          <w:spacing w:val="80"/>
        </w:rPr>
        <w:t xml:space="preserve"> </w:t>
      </w:r>
      <w:r>
        <w:t>«Παρατηρήσεις</w:t>
      </w:r>
      <w:r>
        <w:rPr>
          <w:spacing w:val="80"/>
        </w:rPr>
        <w:t xml:space="preserve"> </w:t>
      </w:r>
      <w:r>
        <w:t>/</w:t>
      </w:r>
      <w:r>
        <w:rPr>
          <w:spacing w:val="80"/>
        </w:rPr>
        <w:t xml:space="preserve"> </w:t>
      </w:r>
      <w:proofErr w:type="spellStart"/>
      <w:r>
        <w:t>Remarks</w:t>
      </w:r>
      <w:proofErr w:type="spellEnd"/>
      <w:r>
        <w:t xml:space="preserve">» αναγράφεται: «πλήρης πρόσβαση /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access</w:t>
      </w:r>
      <w:proofErr w:type="spellEnd"/>
      <w:r>
        <w:t>».</w:t>
      </w:r>
    </w:p>
    <w:p w14:paraId="119833C6" w14:textId="77777777" w:rsidR="004D3FFB" w:rsidRDefault="004D3FFB" w:rsidP="004D3FFB">
      <w:pPr>
        <w:pStyle w:val="a3"/>
        <w:spacing w:before="5"/>
        <w:ind w:left="0"/>
      </w:pPr>
    </w:p>
    <w:p w14:paraId="1706E56F" w14:textId="77777777" w:rsidR="004D3FFB" w:rsidRDefault="004D3FFB" w:rsidP="004D3FFB">
      <w:pPr>
        <w:pStyle w:val="1"/>
        <w:numPr>
          <w:ilvl w:val="0"/>
          <w:numId w:val="7"/>
        </w:numPr>
        <w:tabs>
          <w:tab w:val="left" w:pos="897"/>
        </w:tabs>
        <w:spacing w:line="274" w:lineRule="exact"/>
        <w:ind w:left="897" w:hanging="180"/>
      </w:pPr>
      <w:r>
        <w:rPr>
          <w:spacing w:val="-2"/>
          <w:u w:val="single"/>
        </w:rPr>
        <w:t xml:space="preserve"> </w:t>
      </w:r>
      <w:r>
        <w:rPr>
          <w:u w:val="single"/>
        </w:rPr>
        <w:t>​Άδεια</w:t>
      </w:r>
      <w:r>
        <w:rPr>
          <w:spacing w:val="-2"/>
          <w:u w:val="single"/>
        </w:rPr>
        <w:t xml:space="preserve"> </w:t>
      </w:r>
      <w:r>
        <w:rPr>
          <w:u w:val="single"/>
        </w:rPr>
        <w:t>διαμονής</w:t>
      </w:r>
      <w:r>
        <w:rPr>
          <w:spacing w:val="-2"/>
          <w:u w:val="single"/>
        </w:rPr>
        <w:t xml:space="preserve"> </w:t>
      </w:r>
      <w:r>
        <w:rPr>
          <w:u w:val="single"/>
        </w:rPr>
        <w:t>σε</w:t>
      </w:r>
      <w:r>
        <w:rPr>
          <w:spacing w:val="-2"/>
          <w:u w:val="single"/>
        </w:rPr>
        <w:t xml:space="preserve"> </w:t>
      </w:r>
      <w:r>
        <w:rPr>
          <w:u w:val="single"/>
        </w:rPr>
        <w:t>Μέλη</w:t>
      </w:r>
      <w:r>
        <w:rPr>
          <w:spacing w:val="-2"/>
          <w:u w:val="single"/>
        </w:rPr>
        <w:t xml:space="preserve"> </w:t>
      </w:r>
      <w:r>
        <w:rPr>
          <w:u w:val="single"/>
        </w:rPr>
        <w:t>Οικογένειας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Ομογενούς</w:t>
      </w:r>
    </w:p>
    <w:p w14:paraId="7E9C9721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1440"/>
        </w:tabs>
        <w:spacing w:line="274" w:lineRule="exact"/>
        <w:ind w:left="1440"/>
        <w:rPr>
          <w:sz w:val="24"/>
        </w:rPr>
      </w:pPr>
      <w:r>
        <w:rPr>
          <w:sz w:val="24"/>
        </w:rPr>
        <w:t>Άδεια</w:t>
      </w:r>
      <w:r>
        <w:rPr>
          <w:spacing w:val="-3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-1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σύζυγο</w:t>
      </w:r>
      <w:r>
        <w:rPr>
          <w:spacing w:val="-1"/>
          <w:sz w:val="24"/>
        </w:rPr>
        <w:t xml:space="preserve"> </w:t>
      </w:r>
      <w:r>
        <w:rPr>
          <w:sz w:val="24"/>
        </w:rPr>
        <w:t>ομογενούς (κατηγορία</w:t>
      </w:r>
      <w:r>
        <w:rPr>
          <w:spacing w:val="-1"/>
          <w:sz w:val="24"/>
        </w:rPr>
        <w:t xml:space="preserve"> </w:t>
      </w:r>
      <w:r>
        <w:rPr>
          <w:sz w:val="24"/>
        </w:rPr>
        <w:t>ΣΤ.2.6,</w:t>
      </w:r>
      <w:r>
        <w:rPr>
          <w:spacing w:val="-1"/>
          <w:sz w:val="24"/>
        </w:rPr>
        <w:t xml:space="preserve"> </w:t>
      </w:r>
      <w:r>
        <w:rPr>
          <w:sz w:val="24"/>
        </w:rPr>
        <w:t>άρθρο</w:t>
      </w:r>
      <w:r>
        <w:rPr>
          <w:spacing w:val="-1"/>
          <w:sz w:val="24"/>
        </w:rPr>
        <w:t xml:space="preserve"> </w:t>
      </w:r>
      <w:r>
        <w:rPr>
          <w:sz w:val="24"/>
        </w:rPr>
        <w:t>81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ν.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4251/2014)</w:t>
      </w:r>
    </w:p>
    <w:p w14:paraId="585EDBF3" w14:textId="77777777" w:rsidR="004D3FFB" w:rsidRDefault="004D3FFB" w:rsidP="004D3FFB">
      <w:pPr>
        <w:pStyle w:val="a3"/>
        <w:ind w:left="0"/>
      </w:pPr>
    </w:p>
    <w:p w14:paraId="4A28E8FF" w14:textId="77777777" w:rsidR="004D3FFB" w:rsidRDefault="004D3FFB" w:rsidP="004D3FFB">
      <w:pPr>
        <w:pStyle w:val="a3"/>
        <w:ind w:right="374" w:hanging="3"/>
      </w:pPr>
      <w:r>
        <w:t>Στην ανωτέρω</w:t>
      </w:r>
      <w:r>
        <w:rPr>
          <w:spacing w:val="28"/>
        </w:rPr>
        <w:t xml:space="preserve"> </w:t>
      </w:r>
      <w:r>
        <w:t>άδεια διαμονής,</w:t>
      </w:r>
      <w:r>
        <w:rPr>
          <w:spacing w:val="28"/>
        </w:rPr>
        <w:t xml:space="preserve"> </w:t>
      </w:r>
      <w:r>
        <w:t>στο</w:t>
      </w:r>
      <w:r>
        <w:rPr>
          <w:spacing w:val="28"/>
        </w:rPr>
        <w:t xml:space="preserve"> </w:t>
      </w:r>
      <w:r>
        <w:t>πεδίο</w:t>
      </w:r>
      <w:r>
        <w:rPr>
          <w:spacing w:val="33"/>
        </w:rPr>
        <w:t xml:space="preserve"> </w:t>
      </w:r>
      <w:r>
        <w:t>«Παρατηρήσεις</w:t>
      </w:r>
      <w:r>
        <w:rPr>
          <w:spacing w:val="29"/>
        </w:rPr>
        <w:t xml:space="preserve"> </w:t>
      </w:r>
      <w:r>
        <w:t>/</w:t>
      </w:r>
      <w:r>
        <w:rPr>
          <w:spacing w:val="33"/>
        </w:rPr>
        <w:t xml:space="preserve"> </w:t>
      </w:r>
      <w:proofErr w:type="spellStart"/>
      <w:r>
        <w:t>Remarks</w:t>
      </w:r>
      <w:proofErr w:type="spellEnd"/>
      <w:r>
        <w:t>» αναγράφεται:</w:t>
      </w:r>
      <w:r>
        <w:rPr>
          <w:spacing w:val="33"/>
        </w:rPr>
        <w:t xml:space="preserve"> </w:t>
      </w:r>
      <w:r>
        <w:t xml:space="preserve">«πλήρης πρόσβαση /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access</w:t>
      </w:r>
      <w:proofErr w:type="spellEnd"/>
      <w:r>
        <w:t>».</w:t>
      </w:r>
    </w:p>
    <w:p w14:paraId="1E7F51CF" w14:textId="77777777" w:rsidR="004D3FFB" w:rsidRDefault="004D3FFB" w:rsidP="004D3FFB">
      <w:pPr>
        <w:pStyle w:val="a3"/>
        <w:spacing w:before="5"/>
        <w:ind w:left="0"/>
      </w:pPr>
    </w:p>
    <w:p w14:paraId="15723D81" w14:textId="77777777" w:rsidR="004D3FFB" w:rsidRDefault="004D3FFB" w:rsidP="004D3FFB">
      <w:pPr>
        <w:pStyle w:val="1"/>
        <w:numPr>
          <w:ilvl w:val="0"/>
          <w:numId w:val="7"/>
        </w:numPr>
        <w:tabs>
          <w:tab w:val="left" w:pos="897"/>
        </w:tabs>
        <w:spacing w:line="274" w:lineRule="exact"/>
        <w:ind w:left="897" w:hanging="180"/>
      </w:pPr>
      <w:r>
        <w:rPr>
          <w:spacing w:val="-4"/>
          <w:u w:val="single"/>
        </w:rPr>
        <w:t xml:space="preserve"> </w:t>
      </w:r>
      <w:r>
        <w:rPr>
          <w:u w:val="single"/>
        </w:rPr>
        <w:t>​Επενδυτική</w:t>
      </w:r>
      <w:r>
        <w:rPr>
          <w:spacing w:val="-3"/>
          <w:u w:val="single"/>
        </w:rPr>
        <w:t xml:space="preserve"> </w:t>
      </w:r>
      <w:r>
        <w:rPr>
          <w:u w:val="single"/>
        </w:rPr>
        <w:t>Δραστηριότητα</w:t>
      </w:r>
      <w:r>
        <w:rPr>
          <w:spacing w:val="-4"/>
          <w:u w:val="single"/>
        </w:rPr>
        <w:t xml:space="preserve"> </w:t>
      </w:r>
      <w:r>
        <w:rPr>
          <w:u w:val="single"/>
        </w:rPr>
        <w:t>άρθρου</w:t>
      </w:r>
      <w:r>
        <w:rPr>
          <w:spacing w:val="-4"/>
          <w:u w:val="single"/>
        </w:rPr>
        <w:t xml:space="preserve"> </w:t>
      </w:r>
      <w:r>
        <w:rPr>
          <w:u w:val="single"/>
        </w:rPr>
        <w:t>16</w:t>
      </w:r>
      <w:r>
        <w:rPr>
          <w:spacing w:val="-3"/>
          <w:u w:val="single"/>
        </w:rPr>
        <w:t xml:space="preserve"> </w:t>
      </w:r>
      <w:r>
        <w:rPr>
          <w:u w:val="single"/>
        </w:rPr>
        <w:t>παρ.</w:t>
      </w:r>
      <w:r>
        <w:rPr>
          <w:spacing w:val="-6"/>
          <w:u w:val="single"/>
        </w:rPr>
        <w:t xml:space="preserve"> </w:t>
      </w:r>
      <w:r>
        <w:rPr>
          <w:u w:val="single"/>
        </w:rPr>
        <w:t>Α1</w:t>
      </w:r>
      <w:r>
        <w:rPr>
          <w:spacing w:val="-3"/>
          <w:u w:val="single"/>
        </w:rPr>
        <w:t xml:space="preserve"> </w:t>
      </w:r>
      <w:r>
        <w:rPr>
          <w:u w:val="single"/>
        </w:rPr>
        <w:t>και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Β1.</w:t>
      </w:r>
    </w:p>
    <w:p w14:paraId="5AAE4664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1440"/>
        </w:tabs>
        <w:spacing w:line="274" w:lineRule="exact"/>
        <w:ind w:left="1440"/>
        <w:rPr>
          <w:sz w:val="24"/>
        </w:rPr>
      </w:pPr>
      <w:r>
        <w:rPr>
          <w:sz w:val="24"/>
        </w:rPr>
        <w:t>Επενδυτές</w:t>
      </w:r>
      <w:r>
        <w:rPr>
          <w:spacing w:val="-1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-2"/>
          <w:sz w:val="24"/>
        </w:rPr>
        <w:t xml:space="preserve"> </w:t>
      </w:r>
      <w:r>
        <w:rPr>
          <w:sz w:val="24"/>
        </w:rPr>
        <w:t>Α.3.1,</w:t>
      </w:r>
      <w:r>
        <w:rPr>
          <w:spacing w:val="-1"/>
          <w:sz w:val="24"/>
        </w:rPr>
        <w:t xml:space="preserve"> </w:t>
      </w:r>
      <w:r>
        <w:rPr>
          <w:sz w:val="24"/>
        </w:rPr>
        <w:t>άρθρο</w:t>
      </w:r>
      <w:r>
        <w:rPr>
          <w:spacing w:val="-1"/>
          <w:sz w:val="24"/>
        </w:rPr>
        <w:t xml:space="preserve"> </w:t>
      </w:r>
      <w:r>
        <w:rPr>
          <w:sz w:val="24"/>
        </w:rPr>
        <w:t>16 παρ.Α1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ν.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4251/2014 </w:t>
      </w:r>
      <w:r>
        <w:rPr>
          <w:spacing w:val="-10"/>
          <w:sz w:val="24"/>
        </w:rPr>
        <w:t>)</w:t>
      </w:r>
    </w:p>
    <w:p w14:paraId="6ACF63EF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1440"/>
        </w:tabs>
        <w:ind w:left="1440"/>
        <w:rPr>
          <w:sz w:val="24"/>
        </w:rPr>
      </w:pPr>
      <w:r>
        <w:rPr>
          <w:sz w:val="24"/>
        </w:rPr>
        <w:t>Στρατηγικοί</w:t>
      </w:r>
      <w:r>
        <w:rPr>
          <w:spacing w:val="-3"/>
          <w:sz w:val="24"/>
        </w:rPr>
        <w:t xml:space="preserve"> </w:t>
      </w:r>
      <w:r>
        <w:rPr>
          <w:sz w:val="24"/>
        </w:rPr>
        <w:t>επενδυτές</w:t>
      </w:r>
      <w:r>
        <w:rPr>
          <w:spacing w:val="-2"/>
          <w:sz w:val="24"/>
        </w:rPr>
        <w:t xml:space="preserve"> </w:t>
      </w:r>
      <w:r>
        <w:rPr>
          <w:sz w:val="24"/>
        </w:rPr>
        <w:t>(κατηγορία Α.3.3,</w:t>
      </w:r>
      <w:r>
        <w:rPr>
          <w:spacing w:val="-2"/>
          <w:sz w:val="24"/>
        </w:rPr>
        <w:t xml:space="preserve"> </w:t>
      </w:r>
      <w:r>
        <w:rPr>
          <w:sz w:val="24"/>
        </w:rPr>
        <w:t>άρθρο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παρ.Β1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ν.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4251/2014)</w:t>
      </w:r>
    </w:p>
    <w:p w14:paraId="3139C076" w14:textId="77777777" w:rsidR="004D3FFB" w:rsidRDefault="004D3FFB" w:rsidP="004D3FFB">
      <w:pPr>
        <w:pStyle w:val="a3"/>
        <w:ind w:left="0"/>
      </w:pPr>
    </w:p>
    <w:p w14:paraId="0F99336E" w14:textId="77777777" w:rsidR="004D3FFB" w:rsidRDefault="004D3FFB" w:rsidP="004D3FFB">
      <w:pPr>
        <w:pStyle w:val="a3"/>
        <w:ind w:hanging="3"/>
      </w:pPr>
      <w:r>
        <w:t>Στις</w:t>
      </w:r>
      <w:r>
        <w:rPr>
          <w:spacing w:val="39"/>
        </w:rPr>
        <w:t xml:space="preserve"> </w:t>
      </w:r>
      <w:r>
        <w:t>ανωτέρω</w:t>
      </w:r>
      <w:r>
        <w:rPr>
          <w:spacing w:val="39"/>
        </w:rPr>
        <w:t xml:space="preserve"> </w:t>
      </w:r>
      <w:r>
        <w:t>άδειες</w:t>
      </w:r>
      <w:r>
        <w:rPr>
          <w:spacing w:val="39"/>
        </w:rPr>
        <w:t xml:space="preserve"> </w:t>
      </w:r>
      <w:r>
        <w:t>διαμονής,</w:t>
      </w:r>
      <w:r>
        <w:rPr>
          <w:spacing w:val="38"/>
        </w:rPr>
        <w:t xml:space="preserve"> </w:t>
      </w:r>
      <w:r>
        <w:t>στο</w:t>
      </w:r>
      <w:r>
        <w:rPr>
          <w:spacing w:val="38"/>
        </w:rPr>
        <w:t xml:space="preserve"> </w:t>
      </w:r>
      <w:r>
        <w:t>πεδίο</w:t>
      </w:r>
      <w:r>
        <w:rPr>
          <w:spacing w:val="40"/>
        </w:rPr>
        <w:t xml:space="preserve"> </w:t>
      </w:r>
      <w:r>
        <w:t>«Παρατηρήσεις</w:t>
      </w:r>
      <w:r>
        <w:rPr>
          <w:spacing w:val="39"/>
        </w:rPr>
        <w:t xml:space="preserve"> </w:t>
      </w:r>
      <w:r>
        <w:t>/</w:t>
      </w:r>
      <w:r>
        <w:rPr>
          <w:spacing w:val="40"/>
        </w:rPr>
        <w:t xml:space="preserve"> </w:t>
      </w:r>
      <w:proofErr w:type="spellStart"/>
      <w:r>
        <w:t>Remarks</w:t>
      </w:r>
      <w:proofErr w:type="spellEnd"/>
      <w:r>
        <w:t>»</w:t>
      </w:r>
      <w:r>
        <w:rPr>
          <w:spacing w:val="36"/>
        </w:rPr>
        <w:t xml:space="preserve"> </w:t>
      </w:r>
      <w:r>
        <w:t>αναγράφεται:</w:t>
      </w:r>
      <w:r>
        <w:rPr>
          <w:spacing w:val="40"/>
        </w:rPr>
        <w:t xml:space="preserve"> </w:t>
      </w:r>
      <w:r>
        <w:t>«</w:t>
      </w:r>
      <w:proofErr w:type="spellStart"/>
      <w:r>
        <w:t>επενδ</w:t>
      </w:r>
      <w:proofErr w:type="spellEnd"/>
      <w:r>
        <w:t xml:space="preserve">. δραστηριότητα / </w:t>
      </w:r>
      <w:proofErr w:type="spellStart"/>
      <w:r>
        <w:t>invest.activity</w:t>
      </w:r>
      <w:proofErr w:type="spellEnd"/>
      <w:r>
        <w:t>».</w:t>
      </w:r>
    </w:p>
    <w:p w14:paraId="0356BE29" w14:textId="77777777" w:rsidR="004D3FFB" w:rsidRDefault="004D3FFB" w:rsidP="004D3FFB">
      <w:pPr>
        <w:pStyle w:val="a3"/>
        <w:spacing w:before="5"/>
        <w:ind w:left="0"/>
      </w:pPr>
    </w:p>
    <w:p w14:paraId="31C9CB0A" w14:textId="77777777" w:rsidR="004D3FFB" w:rsidRDefault="004D3FFB" w:rsidP="004D3FFB">
      <w:pPr>
        <w:pStyle w:val="1"/>
        <w:numPr>
          <w:ilvl w:val="0"/>
          <w:numId w:val="7"/>
        </w:numPr>
        <w:tabs>
          <w:tab w:val="left" w:pos="720"/>
          <w:tab w:val="left" w:pos="897"/>
        </w:tabs>
        <w:ind w:left="720" w:right="869" w:hanging="3"/>
      </w:pPr>
      <w:r>
        <w:rPr>
          <w:spacing w:val="-1"/>
          <w:u w:val="single"/>
        </w:rPr>
        <w:t xml:space="preserve"> </w:t>
      </w:r>
      <w:r>
        <w:rPr>
          <w:u w:val="single"/>
        </w:rPr>
        <w:t>​</w:t>
      </w:r>
      <w:r>
        <w:rPr>
          <w:spacing w:val="-2"/>
          <w:u w:val="single"/>
        </w:rPr>
        <w:t xml:space="preserve"> </w:t>
      </w:r>
      <w:r>
        <w:rPr>
          <w:u w:val="single"/>
        </w:rPr>
        <w:t>Άδεια</w:t>
      </w:r>
      <w:r>
        <w:rPr>
          <w:spacing w:val="40"/>
          <w:u w:val="single"/>
        </w:rPr>
        <w:t xml:space="preserve"> </w:t>
      </w:r>
      <w:r>
        <w:rPr>
          <w:u w:val="single"/>
        </w:rPr>
        <w:t>διαμονής</w:t>
      </w:r>
      <w:r>
        <w:rPr>
          <w:spacing w:val="40"/>
          <w:u w:val="single"/>
        </w:rPr>
        <w:t xml:space="preserve"> </w:t>
      </w:r>
      <w:r>
        <w:rPr>
          <w:u w:val="single"/>
        </w:rPr>
        <w:t>με</w:t>
      </w:r>
      <w:r>
        <w:rPr>
          <w:spacing w:val="40"/>
          <w:u w:val="single"/>
        </w:rPr>
        <w:t xml:space="preserve"> </w:t>
      </w:r>
      <w:r>
        <w:rPr>
          <w:u w:val="single"/>
        </w:rPr>
        <w:t>σκοπό</w:t>
      </w:r>
      <w:r>
        <w:rPr>
          <w:spacing w:val="40"/>
          <w:u w:val="single"/>
        </w:rPr>
        <w:t xml:space="preserve"> </w:t>
      </w:r>
      <w:r>
        <w:rPr>
          <w:u w:val="single"/>
        </w:rPr>
        <w:t>την</w:t>
      </w:r>
      <w:r>
        <w:rPr>
          <w:spacing w:val="40"/>
          <w:u w:val="single"/>
        </w:rPr>
        <w:t xml:space="preserve"> </w:t>
      </w:r>
      <w:r>
        <w:rPr>
          <w:u w:val="single"/>
        </w:rPr>
        <w:t>αναζήτηση</w:t>
      </w:r>
      <w:r>
        <w:rPr>
          <w:spacing w:val="40"/>
          <w:u w:val="single"/>
        </w:rPr>
        <w:t xml:space="preserve"> </w:t>
      </w:r>
      <w:r>
        <w:rPr>
          <w:u w:val="single"/>
        </w:rPr>
        <w:t>εργασίας</w:t>
      </w:r>
      <w:r>
        <w:rPr>
          <w:spacing w:val="40"/>
          <w:u w:val="single"/>
        </w:rPr>
        <w:t xml:space="preserve"> </w:t>
      </w:r>
      <w:r>
        <w:rPr>
          <w:u w:val="single"/>
        </w:rPr>
        <w:t>ή</w:t>
      </w:r>
      <w:r>
        <w:rPr>
          <w:spacing w:val="40"/>
          <w:u w:val="single"/>
        </w:rPr>
        <w:t xml:space="preserve"> </w:t>
      </w:r>
      <w:r>
        <w:rPr>
          <w:u w:val="single"/>
        </w:rPr>
        <w:t>την</w:t>
      </w:r>
      <w:r>
        <w:rPr>
          <w:spacing w:val="40"/>
          <w:u w:val="single"/>
        </w:rPr>
        <w:t xml:space="preserve"> </w:t>
      </w:r>
      <w:r>
        <w:rPr>
          <w:u w:val="single"/>
        </w:rPr>
        <w:t>άσκηση</w:t>
      </w:r>
      <w:r>
        <w:rPr>
          <w:spacing w:val="40"/>
          <w:u w:val="single"/>
        </w:rPr>
        <w:t xml:space="preserve"> </w:t>
      </w:r>
      <w:r>
        <w:rPr>
          <w:u w:val="single"/>
        </w:rPr>
        <w:t>επιχειρηματικής</w:t>
      </w:r>
      <w:r>
        <w:t xml:space="preserve"> </w:t>
      </w:r>
      <w:r>
        <w:rPr>
          <w:spacing w:val="-2"/>
          <w:u w:val="single"/>
        </w:rPr>
        <w:t>δραστηριότητας.</w:t>
      </w:r>
    </w:p>
    <w:p w14:paraId="257F158D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1440"/>
        </w:tabs>
        <w:spacing w:line="271" w:lineRule="exact"/>
        <w:ind w:left="1440"/>
        <w:rPr>
          <w:sz w:val="24"/>
        </w:rPr>
      </w:pPr>
      <w:r>
        <w:rPr>
          <w:sz w:val="24"/>
        </w:rPr>
        <w:t>Σπουδαστές</w:t>
      </w:r>
      <w:r>
        <w:rPr>
          <w:spacing w:val="-2"/>
          <w:sz w:val="24"/>
        </w:rPr>
        <w:t xml:space="preserve"> </w:t>
      </w:r>
      <w:r>
        <w:rPr>
          <w:sz w:val="24"/>
        </w:rPr>
        <w:t>(άρθρο</w:t>
      </w:r>
      <w:r>
        <w:rPr>
          <w:spacing w:val="-1"/>
          <w:sz w:val="24"/>
        </w:rPr>
        <w:t xml:space="preserve"> </w:t>
      </w:r>
      <w:r>
        <w:rPr>
          <w:sz w:val="24"/>
        </w:rPr>
        <w:t>41</w:t>
      </w:r>
      <w:r>
        <w:rPr>
          <w:spacing w:val="-2"/>
          <w:sz w:val="24"/>
        </w:rPr>
        <w:t xml:space="preserve"> </w:t>
      </w:r>
      <w:r>
        <w:rPr>
          <w:sz w:val="24"/>
        </w:rPr>
        <w:t>παρ.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ν.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4251/2014)</w:t>
      </w:r>
    </w:p>
    <w:p w14:paraId="176A90AD" w14:textId="77777777" w:rsidR="004D3FFB" w:rsidRDefault="004D3FFB" w:rsidP="004D3FFB">
      <w:pPr>
        <w:pStyle w:val="a4"/>
        <w:numPr>
          <w:ilvl w:val="1"/>
          <w:numId w:val="7"/>
        </w:numPr>
        <w:tabs>
          <w:tab w:val="left" w:pos="1440"/>
        </w:tabs>
        <w:ind w:left="1440"/>
        <w:rPr>
          <w:sz w:val="24"/>
        </w:rPr>
      </w:pPr>
      <w:r>
        <w:rPr>
          <w:sz w:val="24"/>
        </w:rPr>
        <w:t>Ερευνητές</w:t>
      </w:r>
      <w:r>
        <w:rPr>
          <w:spacing w:val="-2"/>
          <w:sz w:val="24"/>
        </w:rPr>
        <w:t xml:space="preserve"> </w:t>
      </w:r>
      <w:r>
        <w:rPr>
          <w:sz w:val="24"/>
        </w:rPr>
        <w:t>(άρθρο</w:t>
      </w:r>
      <w:r>
        <w:rPr>
          <w:spacing w:val="-1"/>
          <w:sz w:val="24"/>
        </w:rPr>
        <w:t xml:space="preserve"> </w:t>
      </w:r>
      <w:r>
        <w:rPr>
          <w:sz w:val="24"/>
        </w:rPr>
        <w:t>66</w:t>
      </w:r>
      <w:r>
        <w:rPr>
          <w:spacing w:val="-2"/>
          <w:sz w:val="24"/>
        </w:rPr>
        <w:t xml:space="preserve"> </w:t>
      </w:r>
      <w:r>
        <w:rPr>
          <w:sz w:val="24"/>
        </w:rPr>
        <w:t>παρ.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ν.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4251/2014)</w:t>
      </w:r>
    </w:p>
    <w:p w14:paraId="6E3CF724" w14:textId="77777777" w:rsidR="004D3FFB" w:rsidRDefault="004D3FFB" w:rsidP="004D3FFB">
      <w:pPr>
        <w:pStyle w:val="a3"/>
        <w:ind w:left="0"/>
      </w:pPr>
    </w:p>
    <w:p w14:paraId="33E2060E" w14:textId="77777777" w:rsidR="004D3FFB" w:rsidRDefault="004D3FFB" w:rsidP="004D3FFB">
      <w:pPr>
        <w:pStyle w:val="a3"/>
        <w:ind w:hanging="3"/>
      </w:pPr>
      <w:r>
        <w:t>Στις</w:t>
      </w:r>
      <w:r>
        <w:rPr>
          <w:spacing w:val="29"/>
        </w:rPr>
        <w:t xml:space="preserve"> </w:t>
      </w:r>
      <w:r>
        <w:t>ανωτέρω</w:t>
      </w:r>
      <w:r>
        <w:rPr>
          <w:spacing w:val="28"/>
        </w:rPr>
        <w:t xml:space="preserve"> </w:t>
      </w:r>
      <w:r>
        <w:t>άδειες</w:t>
      </w:r>
      <w:r>
        <w:rPr>
          <w:spacing w:val="29"/>
        </w:rPr>
        <w:t xml:space="preserve"> </w:t>
      </w:r>
      <w:r>
        <w:t>διαμονής,</w:t>
      </w:r>
      <w:r>
        <w:rPr>
          <w:spacing w:val="28"/>
        </w:rPr>
        <w:t xml:space="preserve"> </w:t>
      </w:r>
      <w:r>
        <w:t>στο</w:t>
      </w:r>
      <w:r>
        <w:rPr>
          <w:spacing w:val="28"/>
        </w:rPr>
        <w:t xml:space="preserve"> </w:t>
      </w:r>
      <w:r>
        <w:t>πεδίο</w:t>
      </w:r>
      <w:r>
        <w:rPr>
          <w:spacing w:val="33"/>
        </w:rPr>
        <w:t xml:space="preserve"> </w:t>
      </w:r>
      <w:r>
        <w:t>«Παρατηρήσεις</w:t>
      </w:r>
      <w:r>
        <w:rPr>
          <w:spacing w:val="29"/>
        </w:rPr>
        <w:t xml:space="preserve"> </w:t>
      </w:r>
      <w:r>
        <w:t>/</w:t>
      </w:r>
      <w:r>
        <w:rPr>
          <w:spacing w:val="34"/>
        </w:rPr>
        <w:t xml:space="preserve"> </w:t>
      </w:r>
      <w:proofErr w:type="spellStart"/>
      <w:r>
        <w:t>Remarks</w:t>
      </w:r>
      <w:proofErr w:type="spellEnd"/>
      <w:r>
        <w:t>» αναγράφεται:</w:t>
      </w:r>
      <w:r>
        <w:rPr>
          <w:spacing w:val="33"/>
        </w:rPr>
        <w:t xml:space="preserve"> </w:t>
      </w:r>
      <w:r>
        <w:t xml:space="preserve">«πλήρης πρόσβαση /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access</w:t>
      </w:r>
      <w:proofErr w:type="spellEnd"/>
      <w:r>
        <w:t>».</w:t>
      </w:r>
    </w:p>
    <w:p w14:paraId="010F292C" w14:textId="77777777" w:rsidR="004D3FFB" w:rsidRDefault="004D3FFB" w:rsidP="004D3FFB">
      <w:pPr>
        <w:pStyle w:val="a3"/>
        <w:spacing w:before="5"/>
        <w:ind w:left="0"/>
      </w:pPr>
    </w:p>
    <w:p w14:paraId="3DAB278B" w14:textId="77777777" w:rsidR="004D3FFB" w:rsidRDefault="004D3FFB" w:rsidP="004D3FFB">
      <w:pPr>
        <w:pStyle w:val="1"/>
        <w:numPr>
          <w:ilvl w:val="0"/>
          <w:numId w:val="7"/>
        </w:numPr>
        <w:tabs>
          <w:tab w:val="left" w:pos="897"/>
        </w:tabs>
        <w:ind w:left="897" w:hanging="180"/>
      </w:pPr>
      <w:r>
        <w:rPr>
          <w:spacing w:val="-3"/>
          <w:u w:val="single"/>
        </w:rPr>
        <w:t xml:space="preserve"> </w:t>
      </w:r>
      <w:r>
        <w:rPr>
          <w:u w:val="single"/>
        </w:rPr>
        <w:t>​</w:t>
      </w:r>
      <w:r>
        <w:rPr>
          <w:spacing w:val="11"/>
          <w:u w:val="single"/>
        </w:rPr>
        <w:t xml:space="preserve"> </w:t>
      </w:r>
      <w:r>
        <w:rPr>
          <w:u w:val="single"/>
        </w:rPr>
        <w:t>Άδειες</w:t>
      </w:r>
      <w:r>
        <w:rPr>
          <w:spacing w:val="70"/>
          <w:u w:val="single"/>
        </w:rPr>
        <w:t xml:space="preserve"> </w:t>
      </w:r>
      <w:r>
        <w:rPr>
          <w:u w:val="single"/>
        </w:rPr>
        <w:t>διαμονής</w:t>
      </w:r>
      <w:r>
        <w:rPr>
          <w:spacing w:val="70"/>
          <w:u w:val="single"/>
        </w:rPr>
        <w:t xml:space="preserve"> </w:t>
      </w:r>
      <w:r>
        <w:rPr>
          <w:u w:val="single"/>
        </w:rPr>
        <w:t>που</w:t>
      </w:r>
      <w:r>
        <w:rPr>
          <w:spacing w:val="71"/>
          <w:u w:val="single"/>
        </w:rPr>
        <w:t xml:space="preserve"> </w:t>
      </w:r>
      <w:r>
        <w:rPr>
          <w:u w:val="single"/>
        </w:rPr>
        <w:t>παρέχουν</w:t>
      </w:r>
      <w:r>
        <w:rPr>
          <w:spacing w:val="70"/>
          <w:u w:val="single"/>
        </w:rPr>
        <w:t xml:space="preserve"> </w:t>
      </w:r>
      <w:r>
        <w:rPr>
          <w:u w:val="single"/>
        </w:rPr>
        <w:t>δικαίωμα</w:t>
      </w:r>
      <w:r>
        <w:rPr>
          <w:spacing w:val="68"/>
          <w:u w:val="single"/>
        </w:rPr>
        <w:t xml:space="preserve"> </w:t>
      </w:r>
      <w:r>
        <w:rPr>
          <w:u w:val="single"/>
        </w:rPr>
        <w:t>πρόσβασης</w:t>
      </w:r>
      <w:r>
        <w:rPr>
          <w:spacing w:val="70"/>
          <w:u w:val="single"/>
        </w:rPr>
        <w:t xml:space="preserve"> </w:t>
      </w:r>
      <w:r>
        <w:rPr>
          <w:u w:val="single"/>
        </w:rPr>
        <w:t>στην</w:t>
      </w:r>
      <w:r>
        <w:rPr>
          <w:spacing w:val="71"/>
          <w:u w:val="single"/>
        </w:rPr>
        <w:t xml:space="preserve"> </w:t>
      </w:r>
      <w:r>
        <w:rPr>
          <w:u w:val="single"/>
        </w:rPr>
        <w:t>ανεξάρτητη</w:t>
      </w:r>
      <w:r>
        <w:rPr>
          <w:spacing w:val="71"/>
          <w:u w:val="single"/>
        </w:rPr>
        <w:t xml:space="preserve"> </w:t>
      </w:r>
      <w:r>
        <w:rPr>
          <w:spacing w:val="-2"/>
          <w:u w:val="single"/>
        </w:rPr>
        <w:t>οικονομική</w:t>
      </w:r>
    </w:p>
    <w:p w14:paraId="6A18DFED" w14:textId="77777777" w:rsidR="004D3FFB" w:rsidRDefault="004D3FFB" w:rsidP="004D3FFB">
      <w:pPr>
        <w:pStyle w:val="a3"/>
        <w:spacing w:before="5" w:line="235" w:lineRule="auto"/>
        <w:ind w:right="709"/>
      </w:pPr>
      <w:r>
        <w:rPr>
          <w:b/>
          <w:u w:val="single"/>
        </w:rPr>
        <w:t>δραστηριότητα</w:t>
      </w:r>
      <w:r>
        <w:rPr>
          <w:b/>
        </w:rPr>
        <w:t xml:space="preserve"> </w:t>
      </w:r>
      <w:r>
        <w:t>(ως μεταβατική ρύθμιση: άρθρο 138 παρ. 3, 4, 5 και 16A, άρθρο 19 παρ. 1 - 6 του ν. 4251/2014).</w:t>
      </w:r>
    </w:p>
    <w:p w14:paraId="575389FF" w14:textId="77777777" w:rsidR="004D3FFB" w:rsidRDefault="004D3FFB" w:rsidP="004D3FFB">
      <w:pPr>
        <w:pStyle w:val="a3"/>
        <w:spacing w:before="2"/>
        <w:ind w:right="374" w:hanging="3"/>
      </w:pPr>
      <w:r>
        <w:t>Στην</w:t>
      </w:r>
      <w:r>
        <w:rPr>
          <w:spacing w:val="-15"/>
        </w:rPr>
        <w:t xml:space="preserve"> </w:t>
      </w:r>
      <w:r>
        <w:t>ανωτέρω</w:t>
      </w:r>
      <w:r>
        <w:rPr>
          <w:spacing w:val="-15"/>
        </w:rPr>
        <w:t xml:space="preserve"> </w:t>
      </w:r>
      <w:r>
        <w:t>άδεια</w:t>
      </w:r>
      <w:r>
        <w:rPr>
          <w:spacing w:val="-15"/>
        </w:rPr>
        <w:t xml:space="preserve"> </w:t>
      </w:r>
      <w:r>
        <w:t>διαμονής,</w:t>
      </w:r>
      <w:r>
        <w:rPr>
          <w:spacing w:val="-14"/>
        </w:rPr>
        <w:t xml:space="preserve"> </w:t>
      </w:r>
      <w:r>
        <w:t>στο</w:t>
      </w:r>
      <w:r>
        <w:rPr>
          <w:spacing w:val="-14"/>
        </w:rPr>
        <w:t xml:space="preserve"> </w:t>
      </w:r>
      <w:r>
        <w:t>πεδίο</w:t>
      </w:r>
      <w:r>
        <w:rPr>
          <w:spacing w:val="-9"/>
        </w:rPr>
        <w:t xml:space="preserve"> </w:t>
      </w:r>
      <w:r>
        <w:t>«Παρατηρήσεις</w:t>
      </w:r>
      <w:r>
        <w:rPr>
          <w:spacing w:val="-13"/>
        </w:rPr>
        <w:t xml:space="preserve"> </w:t>
      </w:r>
      <w:r>
        <w:t>/</w:t>
      </w:r>
      <w:r>
        <w:rPr>
          <w:spacing w:val="-11"/>
        </w:rPr>
        <w:t xml:space="preserve"> </w:t>
      </w:r>
      <w:proofErr w:type="spellStart"/>
      <w:r>
        <w:t>Remarks</w:t>
      </w:r>
      <w:proofErr w:type="spellEnd"/>
      <w:r>
        <w:t>»</w:t>
      </w:r>
      <w:r>
        <w:rPr>
          <w:spacing w:val="-17"/>
        </w:rPr>
        <w:t xml:space="preserve"> </w:t>
      </w:r>
      <w:r>
        <w:t>αναγράφεται:</w:t>
      </w:r>
      <w:r>
        <w:rPr>
          <w:spacing w:val="-9"/>
        </w:rPr>
        <w:t xml:space="preserve"> </w:t>
      </w:r>
      <w:r>
        <w:t xml:space="preserve">«ανεξάρτητη </w:t>
      </w:r>
      <w:proofErr w:type="spellStart"/>
      <w:r>
        <w:t>δραστ</w:t>
      </w:r>
      <w:proofErr w:type="spellEnd"/>
      <w:r>
        <w:t xml:space="preserve">. /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>».</w:t>
      </w:r>
    </w:p>
    <w:p w14:paraId="3AE1E1FD" w14:textId="77777777" w:rsidR="004D3FFB" w:rsidRDefault="004D3FFB" w:rsidP="004D3FFB">
      <w:pPr>
        <w:pStyle w:val="a3"/>
        <w:spacing w:before="4"/>
        <w:ind w:left="0"/>
      </w:pPr>
    </w:p>
    <w:p w14:paraId="06A78566" w14:textId="77777777" w:rsidR="004D3FFB" w:rsidRDefault="004D3FFB" w:rsidP="004D3FFB">
      <w:pPr>
        <w:pStyle w:val="1"/>
        <w:numPr>
          <w:ilvl w:val="0"/>
          <w:numId w:val="7"/>
        </w:numPr>
        <w:tabs>
          <w:tab w:val="left" w:pos="897"/>
        </w:tabs>
        <w:spacing w:before="1" w:line="274" w:lineRule="exact"/>
        <w:ind w:left="897" w:hanging="180"/>
      </w:pPr>
      <w:r>
        <w:rPr>
          <w:spacing w:val="56"/>
          <w:u w:val="single"/>
        </w:rPr>
        <w:t xml:space="preserve"> </w:t>
      </w:r>
      <w:r>
        <w:rPr>
          <w:u w:val="single"/>
        </w:rPr>
        <w:t>​Ειδική</w:t>
      </w:r>
      <w:r>
        <w:rPr>
          <w:spacing w:val="-1"/>
          <w:u w:val="single"/>
        </w:rPr>
        <w:t xml:space="preserve"> </w:t>
      </w:r>
      <w:r>
        <w:rPr>
          <w:u w:val="single"/>
        </w:rPr>
        <w:t>Βεβαίωση</w:t>
      </w:r>
      <w:r>
        <w:rPr>
          <w:spacing w:val="-2"/>
          <w:u w:val="single"/>
        </w:rPr>
        <w:t xml:space="preserve"> </w:t>
      </w:r>
      <w:r>
        <w:rPr>
          <w:u w:val="single"/>
        </w:rPr>
        <w:t>Νόμιμης</w:t>
      </w:r>
      <w:r>
        <w:rPr>
          <w:spacing w:val="-1"/>
          <w:u w:val="single"/>
        </w:rPr>
        <w:t xml:space="preserve"> </w:t>
      </w:r>
      <w:r>
        <w:rPr>
          <w:u w:val="single"/>
        </w:rPr>
        <w:t>Διαμονής</w:t>
      </w:r>
      <w:r>
        <w:rPr>
          <w:spacing w:val="-2"/>
          <w:u w:val="single"/>
        </w:rPr>
        <w:t xml:space="preserve"> </w:t>
      </w:r>
      <w:r>
        <w:rPr>
          <w:u w:val="single"/>
        </w:rPr>
        <w:t>(άρθρο</w:t>
      </w:r>
      <w:r>
        <w:rPr>
          <w:spacing w:val="-3"/>
          <w:u w:val="single"/>
        </w:rPr>
        <w:t xml:space="preserve"> </w:t>
      </w:r>
      <w:r>
        <w:rPr>
          <w:u w:val="single"/>
        </w:rPr>
        <w:t>25,</w:t>
      </w:r>
      <w:r>
        <w:rPr>
          <w:spacing w:val="-2"/>
          <w:u w:val="single"/>
        </w:rPr>
        <w:t xml:space="preserve"> </w:t>
      </w:r>
      <w:r>
        <w:rPr>
          <w:u w:val="single"/>
        </w:rPr>
        <w:t>ν.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4251/2014)</w:t>
      </w:r>
    </w:p>
    <w:p w14:paraId="63B54F67" w14:textId="77777777" w:rsidR="004D3FFB" w:rsidRDefault="004D3FFB" w:rsidP="004D3FFB">
      <w:pPr>
        <w:pStyle w:val="a3"/>
        <w:ind w:right="709" w:hanging="3"/>
      </w:pPr>
      <w:r>
        <w:t>Στην</w:t>
      </w:r>
      <w:r>
        <w:rPr>
          <w:spacing w:val="-15"/>
        </w:rPr>
        <w:t xml:space="preserve"> </w:t>
      </w:r>
      <w:r>
        <w:t>βεβαίωση</w:t>
      </w:r>
      <w:r>
        <w:rPr>
          <w:spacing w:val="-15"/>
        </w:rPr>
        <w:t xml:space="preserve"> </w:t>
      </w:r>
      <w:r>
        <w:t>αναγράφεται,</w:t>
      </w:r>
      <w:r>
        <w:rPr>
          <w:spacing w:val="-15"/>
        </w:rPr>
        <w:t xml:space="preserve"> </w:t>
      </w:r>
      <w:r>
        <w:t>στις</w:t>
      </w:r>
      <w:r>
        <w:rPr>
          <w:spacing w:val="-15"/>
        </w:rPr>
        <w:t xml:space="preserve"> </w:t>
      </w:r>
      <w:r>
        <w:t>περιπτώσεις</w:t>
      </w:r>
      <w:r>
        <w:rPr>
          <w:spacing w:val="-14"/>
        </w:rPr>
        <w:t xml:space="preserve"> </w:t>
      </w:r>
      <w:r>
        <w:t>πολιτών</w:t>
      </w:r>
      <w:r>
        <w:rPr>
          <w:spacing w:val="-15"/>
        </w:rPr>
        <w:t xml:space="preserve"> </w:t>
      </w:r>
      <w:r>
        <w:t>τρίτων</w:t>
      </w:r>
      <w:r>
        <w:rPr>
          <w:spacing w:val="-14"/>
        </w:rPr>
        <w:t xml:space="preserve"> </w:t>
      </w:r>
      <w:r>
        <w:t>χωρών,</w:t>
      </w:r>
      <w:r>
        <w:rPr>
          <w:spacing w:val="-15"/>
        </w:rPr>
        <w:t xml:space="preserve"> </w:t>
      </w:r>
      <w:r>
        <w:t>οι</w:t>
      </w:r>
      <w:r>
        <w:rPr>
          <w:spacing w:val="-13"/>
        </w:rPr>
        <w:t xml:space="preserve"> </w:t>
      </w:r>
      <w:r>
        <w:t>οποίοι</w:t>
      </w:r>
      <w:r>
        <w:rPr>
          <w:spacing w:val="-15"/>
        </w:rPr>
        <w:t xml:space="preserve"> </w:t>
      </w:r>
      <w:r>
        <w:t>έχουν</w:t>
      </w:r>
      <w:r>
        <w:rPr>
          <w:spacing w:val="-14"/>
        </w:rPr>
        <w:t xml:space="preserve"> </w:t>
      </w:r>
      <w:r>
        <w:t>πρόσβαση στην ανεξάρτητη οικονομική δραστηριότητα, μια από τις ακόλουθες διατυπώσεις:</w:t>
      </w:r>
    </w:p>
    <w:p w14:paraId="3DB408D8" w14:textId="77777777" w:rsidR="004D3FFB" w:rsidRDefault="004D3FFB" w:rsidP="004D3FFB">
      <w:pPr>
        <w:pStyle w:val="a4"/>
        <w:numPr>
          <w:ilvl w:val="0"/>
          <w:numId w:val="6"/>
        </w:numPr>
        <w:tabs>
          <w:tab w:val="left" w:pos="720"/>
          <w:tab w:val="left" w:pos="986"/>
        </w:tabs>
        <w:ind w:right="877" w:hanging="3"/>
        <w:rPr>
          <w:sz w:val="24"/>
        </w:rPr>
      </w:pPr>
      <w:r>
        <w:rPr>
          <w:sz w:val="24"/>
        </w:rPr>
        <w:t>«Δια</w:t>
      </w:r>
      <w:r>
        <w:rPr>
          <w:spacing w:val="40"/>
          <w:sz w:val="24"/>
        </w:rPr>
        <w:t xml:space="preserve"> </w:t>
      </w:r>
      <w:r>
        <w:rPr>
          <w:sz w:val="24"/>
        </w:rPr>
        <w:t>της</w:t>
      </w:r>
      <w:r>
        <w:rPr>
          <w:spacing w:val="40"/>
          <w:sz w:val="24"/>
        </w:rPr>
        <w:t xml:space="preserve"> </w:t>
      </w:r>
      <w:r>
        <w:rPr>
          <w:sz w:val="24"/>
        </w:rPr>
        <w:t>παρούσης</w:t>
      </w:r>
      <w:r>
        <w:rPr>
          <w:spacing w:val="40"/>
          <w:sz w:val="24"/>
        </w:rPr>
        <w:t xml:space="preserve"> </w:t>
      </w:r>
      <w:r>
        <w:rPr>
          <w:sz w:val="24"/>
        </w:rPr>
        <w:t>παρέχεται</w:t>
      </w:r>
      <w:r>
        <w:rPr>
          <w:spacing w:val="40"/>
          <w:sz w:val="24"/>
        </w:rPr>
        <w:t xml:space="preserve"> </w:t>
      </w:r>
      <w:r>
        <w:rPr>
          <w:sz w:val="24"/>
        </w:rPr>
        <w:t>δικαίωμα</w:t>
      </w:r>
      <w:r>
        <w:rPr>
          <w:spacing w:val="40"/>
          <w:sz w:val="24"/>
        </w:rPr>
        <w:t xml:space="preserve"> </w:t>
      </w:r>
      <w:r>
        <w:rPr>
          <w:sz w:val="24"/>
        </w:rPr>
        <w:t>πρόσβασης</w:t>
      </w:r>
      <w:r>
        <w:rPr>
          <w:spacing w:val="40"/>
          <w:sz w:val="24"/>
        </w:rPr>
        <w:t xml:space="preserve"> </w:t>
      </w:r>
      <w:r>
        <w:rPr>
          <w:sz w:val="24"/>
        </w:rPr>
        <w:t>στην</w:t>
      </w:r>
      <w:r>
        <w:rPr>
          <w:spacing w:val="40"/>
          <w:sz w:val="24"/>
        </w:rPr>
        <w:t xml:space="preserve"> </w:t>
      </w:r>
      <w:r>
        <w:rPr>
          <w:sz w:val="24"/>
        </w:rPr>
        <w:t>επιχειρηματική</w:t>
      </w:r>
      <w:r>
        <w:rPr>
          <w:spacing w:val="40"/>
          <w:sz w:val="24"/>
        </w:rPr>
        <w:t xml:space="preserve"> </w:t>
      </w:r>
      <w:r>
        <w:rPr>
          <w:sz w:val="24"/>
        </w:rPr>
        <w:t>δραστηριότητα (1020)» σε ειδικές περιπτώσεις τίτλων διαμονής που παρέχουν τη σχετική δυνατότητα ή</w:t>
      </w:r>
    </w:p>
    <w:p w14:paraId="3EC42BEC" w14:textId="77777777" w:rsidR="004D3FFB" w:rsidRDefault="004D3FFB" w:rsidP="004D3FFB">
      <w:pPr>
        <w:rPr>
          <w:sz w:val="24"/>
        </w:rPr>
      </w:pPr>
    </w:p>
    <w:p w14:paraId="06D5D454" w14:textId="77777777" w:rsidR="004D3FFB" w:rsidRDefault="004D3FFB" w:rsidP="004D3FFB">
      <w:pPr>
        <w:pStyle w:val="a4"/>
        <w:numPr>
          <w:ilvl w:val="0"/>
          <w:numId w:val="6"/>
        </w:numPr>
        <w:tabs>
          <w:tab w:val="left" w:pos="720"/>
          <w:tab w:val="left" w:pos="1092"/>
        </w:tabs>
        <w:spacing w:before="61"/>
        <w:ind w:right="868" w:hanging="3"/>
        <w:jc w:val="both"/>
        <w:rPr>
          <w:sz w:val="24"/>
        </w:rPr>
      </w:pPr>
      <w:r>
        <w:rPr>
          <w:sz w:val="24"/>
        </w:rPr>
        <w:t>«Δια της παρούσης παρέχεται δικαίωμα πρόσβασης στην μισθωτή και μη μισθωτή δραστηριότητα» στις περιπτώσεις τίτλων διαμονής που παρέχουν το σχετικό δικαίωμα πλήρους πρόσβασης (μέλη οικ. Έλληνα ή πολίτη της ΕΕ) ή</w:t>
      </w:r>
    </w:p>
    <w:p w14:paraId="543F5AF4" w14:textId="77777777" w:rsidR="004D3FFB" w:rsidRDefault="004D3FFB" w:rsidP="004D3FFB">
      <w:pPr>
        <w:pStyle w:val="a4"/>
        <w:numPr>
          <w:ilvl w:val="0"/>
          <w:numId w:val="6"/>
        </w:numPr>
        <w:tabs>
          <w:tab w:val="left" w:pos="720"/>
          <w:tab w:val="left" w:pos="1058"/>
        </w:tabs>
        <w:ind w:right="869" w:hanging="3"/>
        <w:jc w:val="both"/>
        <w:rPr>
          <w:sz w:val="24"/>
        </w:rPr>
      </w:pPr>
      <w:r>
        <w:rPr>
          <w:sz w:val="24"/>
        </w:rPr>
        <w:t>«Δια</w:t>
      </w:r>
      <w:r>
        <w:rPr>
          <w:spacing w:val="-6"/>
          <w:sz w:val="24"/>
        </w:rPr>
        <w:t xml:space="preserve"> </w:t>
      </w:r>
      <w:r>
        <w:rPr>
          <w:sz w:val="24"/>
        </w:rPr>
        <w:t>της</w:t>
      </w:r>
      <w:r>
        <w:rPr>
          <w:spacing w:val="-6"/>
          <w:sz w:val="24"/>
        </w:rPr>
        <w:t xml:space="preserve"> </w:t>
      </w:r>
      <w:r>
        <w:rPr>
          <w:sz w:val="24"/>
        </w:rPr>
        <w:t>παρούσης</w:t>
      </w:r>
      <w:r>
        <w:rPr>
          <w:spacing w:val="-6"/>
          <w:sz w:val="24"/>
        </w:rPr>
        <w:t xml:space="preserve"> </w:t>
      </w:r>
      <w:r>
        <w:rPr>
          <w:sz w:val="24"/>
        </w:rPr>
        <w:t>παρέχεται</w:t>
      </w:r>
      <w:r>
        <w:rPr>
          <w:spacing w:val="-7"/>
          <w:sz w:val="24"/>
        </w:rPr>
        <w:t xml:space="preserve"> </w:t>
      </w:r>
      <w:r>
        <w:rPr>
          <w:sz w:val="24"/>
        </w:rPr>
        <w:t>δικαίωμα</w:t>
      </w:r>
      <w:r>
        <w:rPr>
          <w:spacing w:val="-8"/>
          <w:sz w:val="24"/>
        </w:rPr>
        <w:t xml:space="preserve"> </w:t>
      </w:r>
      <w:r>
        <w:rPr>
          <w:sz w:val="24"/>
        </w:rPr>
        <w:t>πρόσβασης</w:t>
      </w:r>
      <w:r>
        <w:rPr>
          <w:spacing w:val="-6"/>
          <w:sz w:val="24"/>
        </w:rPr>
        <w:t xml:space="preserve"> </w:t>
      </w:r>
      <w:r>
        <w:rPr>
          <w:sz w:val="24"/>
        </w:rPr>
        <w:t>στην</w:t>
      </w:r>
      <w:r>
        <w:rPr>
          <w:spacing w:val="-7"/>
          <w:sz w:val="24"/>
        </w:rPr>
        <w:t xml:space="preserve"> </w:t>
      </w:r>
      <w:r>
        <w:rPr>
          <w:sz w:val="24"/>
        </w:rPr>
        <w:t>επενδυτική</w:t>
      </w:r>
      <w:r>
        <w:rPr>
          <w:spacing w:val="-8"/>
          <w:sz w:val="24"/>
        </w:rPr>
        <w:t xml:space="preserve"> </w:t>
      </w:r>
      <w:r>
        <w:rPr>
          <w:sz w:val="24"/>
        </w:rPr>
        <w:t>δραστηριότητα</w:t>
      </w:r>
      <w:r>
        <w:rPr>
          <w:spacing w:val="-8"/>
          <w:sz w:val="24"/>
        </w:rPr>
        <w:t xml:space="preserve"> </w:t>
      </w:r>
      <w:r>
        <w:rPr>
          <w:sz w:val="24"/>
        </w:rPr>
        <w:t>(1021)» στις περιπτώσεις των επενδυτών των άρθρων 16 παρ. Α1 και Β.1 ν. 4251/2014, όπου περιλαμβάνεται ως δικαίωμα και η ανεξάρτητη οικονομική δραστηριότητα.</w:t>
      </w:r>
    </w:p>
    <w:p w14:paraId="1D912493" w14:textId="77777777" w:rsidR="004D3FFB" w:rsidRDefault="004D3FFB" w:rsidP="004D3FFB">
      <w:pPr>
        <w:pStyle w:val="a3"/>
        <w:ind w:left="0"/>
      </w:pPr>
    </w:p>
    <w:p w14:paraId="6434DE63" w14:textId="77777777" w:rsidR="004D3FFB" w:rsidRDefault="004D3FFB" w:rsidP="004D3FFB">
      <w:pPr>
        <w:pStyle w:val="a3"/>
        <w:ind w:hanging="3"/>
      </w:pPr>
      <w:r>
        <w:t>Στην</w:t>
      </w:r>
      <w:r>
        <w:rPr>
          <w:spacing w:val="40"/>
        </w:rPr>
        <w:t xml:space="preserve"> </w:t>
      </w:r>
      <w:r>
        <w:t>περίπτωση</w:t>
      </w:r>
      <w:r>
        <w:rPr>
          <w:spacing w:val="40"/>
        </w:rPr>
        <w:t xml:space="preserve"> </w:t>
      </w:r>
      <w:r>
        <w:t>που</w:t>
      </w:r>
      <w:r>
        <w:rPr>
          <w:spacing w:val="40"/>
        </w:rPr>
        <w:t xml:space="preserve"> </w:t>
      </w:r>
      <w:r>
        <w:t>η</w:t>
      </w:r>
      <w:r>
        <w:rPr>
          <w:spacing w:val="40"/>
        </w:rPr>
        <w:t xml:space="preserve"> </w:t>
      </w:r>
      <w:r>
        <w:t>άδεια</w:t>
      </w:r>
      <w:r>
        <w:rPr>
          <w:spacing w:val="39"/>
        </w:rPr>
        <w:t xml:space="preserve"> </w:t>
      </w:r>
      <w:r>
        <w:t>δεν</w:t>
      </w:r>
      <w:r>
        <w:rPr>
          <w:spacing w:val="40"/>
        </w:rPr>
        <w:t xml:space="preserve"> </w:t>
      </w:r>
      <w:r>
        <w:t>έχει</w:t>
      </w:r>
      <w:r>
        <w:rPr>
          <w:spacing w:val="40"/>
        </w:rPr>
        <w:t xml:space="preserve"> </w:t>
      </w:r>
      <w:r>
        <w:t>εκδοθεί,</w:t>
      </w:r>
      <w:r>
        <w:rPr>
          <w:spacing w:val="40"/>
        </w:rPr>
        <w:t xml:space="preserve"> </w:t>
      </w:r>
      <w:r>
        <w:t>αλλά</w:t>
      </w:r>
      <w:r>
        <w:rPr>
          <w:spacing w:val="39"/>
        </w:rPr>
        <w:t xml:space="preserve"> </w:t>
      </w:r>
      <w:r>
        <w:t>εκκρεμεί</w:t>
      </w:r>
      <w:r>
        <w:rPr>
          <w:spacing w:val="40"/>
        </w:rPr>
        <w:t xml:space="preserve"> </w:t>
      </w:r>
      <w:r>
        <w:t>σχετική</w:t>
      </w:r>
      <w:r>
        <w:rPr>
          <w:spacing w:val="40"/>
        </w:rPr>
        <w:t xml:space="preserve"> </w:t>
      </w:r>
      <w:r>
        <w:t>αίτηση</w:t>
      </w:r>
      <w:r>
        <w:rPr>
          <w:spacing w:val="40"/>
        </w:rPr>
        <w:t xml:space="preserve"> </w:t>
      </w:r>
      <w:r>
        <w:t>χορήγησης</w:t>
      </w:r>
      <w:r>
        <w:rPr>
          <w:spacing w:val="40"/>
        </w:rPr>
        <w:t xml:space="preserve"> </w:t>
      </w:r>
      <w:r>
        <w:t>ή ανανέωσης, σημειώνεται η αντίστοιχη κατηγορία κατά τα ανωτέρω.</w:t>
      </w:r>
    </w:p>
    <w:p w14:paraId="5B4464A3" w14:textId="77777777" w:rsidR="004D3FFB" w:rsidRDefault="004D3FFB" w:rsidP="004D3FFB">
      <w:pPr>
        <w:pStyle w:val="a3"/>
        <w:ind w:left="717"/>
      </w:pPr>
      <w:r>
        <w:lastRenderedPageBreak/>
        <w:t>Β.</w:t>
      </w:r>
      <w:r>
        <w:rPr>
          <w:spacing w:val="-2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άδειες</w:t>
      </w:r>
      <w:r>
        <w:rPr>
          <w:spacing w:val="-1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προβλέπονται</w:t>
      </w:r>
      <w:r>
        <w:rPr>
          <w:spacing w:val="-2"/>
        </w:rPr>
        <w:t xml:space="preserve"> </w:t>
      </w:r>
      <w:r>
        <w:t>στον</w:t>
      </w:r>
      <w:r>
        <w:rPr>
          <w:spacing w:val="-3"/>
        </w:rPr>
        <w:t xml:space="preserve"> </w:t>
      </w:r>
      <w:r>
        <w:t>ν.</w:t>
      </w:r>
      <w:r>
        <w:rPr>
          <w:spacing w:val="-1"/>
        </w:rPr>
        <w:t xml:space="preserve"> </w:t>
      </w:r>
      <w:r>
        <w:rPr>
          <w:spacing w:val="-2"/>
        </w:rPr>
        <w:t>5038/2023:</w:t>
      </w:r>
    </w:p>
    <w:p w14:paraId="69D5B7E6" w14:textId="77777777" w:rsidR="004D3FFB" w:rsidRDefault="004D3FFB" w:rsidP="004D3FFB">
      <w:pPr>
        <w:pStyle w:val="a3"/>
        <w:spacing w:before="5"/>
        <w:ind w:left="0"/>
      </w:pPr>
    </w:p>
    <w:p w14:paraId="46FCE7F8" w14:textId="77777777" w:rsidR="004D3FFB" w:rsidRDefault="004D3FFB" w:rsidP="004D3FFB">
      <w:pPr>
        <w:pStyle w:val="1"/>
        <w:numPr>
          <w:ilvl w:val="1"/>
          <w:numId w:val="6"/>
        </w:numPr>
        <w:tabs>
          <w:tab w:val="left" w:pos="897"/>
        </w:tabs>
        <w:spacing w:before="1" w:line="274" w:lineRule="exact"/>
        <w:ind w:left="897" w:hanging="180"/>
      </w:pPr>
      <w:r>
        <w:rPr>
          <w:spacing w:val="-2"/>
          <w:u w:val="single"/>
        </w:rPr>
        <w:t xml:space="preserve"> </w:t>
      </w:r>
      <w:r>
        <w:rPr>
          <w:u w:val="single"/>
        </w:rPr>
        <w:t>​Άδειες</w:t>
      </w:r>
      <w:r>
        <w:rPr>
          <w:spacing w:val="-1"/>
          <w:u w:val="single"/>
        </w:rPr>
        <w:t xml:space="preserve"> </w:t>
      </w:r>
      <w:r>
        <w:rPr>
          <w:u w:val="single"/>
        </w:rPr>
        <w:t>Διαμονής</w:t>
      </w:r>
      <w:r>
        <w:rPr>
          <w:spacing w:val="-2"/>
          <w:u w:val="single"/>
        </w:rPr>
        <w:t xml:space="preserve"> </w:t>
      </w:r>
      <w:r>
        <w:rPr>
          <w:u w:val="single"/>
        </w:rPr>
        <w:t>Μακράς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Διάρκειας</w:t>
      </w:r>
    </w:p>
    <w:p w14:paraId="6F5BE0C5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1500"/>
        </w:tabs>
        <w:spacing w:line="274" w:lineRule="exact"/>
        <w:ind w:left="1500"/>
        <w:rPr>
          <w:sz w:val="24"/>
        </w:rPr>
      </w:pPr>
      <w:r>
        <w:rPr>
          <w:sz w:val="24"/>
        </w:rPr>
        <w:t>Επί</w:t>
      </w:r>
      <w:r>
        <w:rPr>
          <w:spacing w:val="-4"/>
          <w:sz w:val="24"/>
        </w:rPr>
        <w:t xml:space="preserve"> </w:t>
      </w:r>
      <w:r>
        <w:rPr>
          <w:sz w:val="24"/>
        </w:rPr>
        <w:t>μακρόν</w:t>
      </w:r>
      <w:r>
        <w:rPr>
          <w:spacing w:val="-3"/>
          <w:sz w:val="24"/>
        </w:rPr>
        <w:t xml:space="preserve"> </w:t>
      </w:r>
      <w:r>
        <w:rPr>
          <w:sz w:val="24"/>
        </w:rPr>
        <w:t>διαμένων</w:t>
      </w:r>
      <w:r>
        <w:rPr>
          <w:spacing w:val="-1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1"/>
          <w:sz w:val="24"/>
        </w:rPr>
        <w:t xml:space="preserve"> </w:t>
      </w:r>
      <w:r>
        <w:rPr>
          <w:sz w:val="24"/>
        </w:rPr>
        <w:t>«Μ.1»,</w:t>
      </w:r>
      <w:r>
        <w:rPr>
          <w:spacing w:val="2"/>
          <w:sz w:val="24"/>
        </w:rPr>
        <w:t xml:space="preserve"> </w:t>
      </w:r>
      <w:r>
        <w:rPr>
          <w:sz w:val="24"/>
        </w:rPr>
        <w:t>άρθρα</w:t>
      </w:r>
      <w:r>
        <w:rPr>
          <w:spacing w:val="-1"/>
          <w:sz w:val="24"/>
        </w:rPr>
        <w:t xml:space="preserve"> </w:t>
      </w:r>
      <w:r>
        <w:rPr>
          <w:sz w:val="24"/>
        </w:rPr>
        <w:t>145,</w:t>
      </w:r>
      <w:r>
        <w:rPr>
          <w:spacing w:val="-2"/>
          <w:sz w:val="24"/>
        </w:rPr>
        <w:t xml:space="preserve"> </w:t>
      </w:r>
      <w:r>
        <w:rPr>
          <w:sz w:val="24"/>
        </w:rPr>
        <w:t>146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161,</w:t>
      </w:r>
      <w:r>
        <w:rPr>
          <w:spacing w:val="-2"/>
          <w:sz w:val="24"/>
        </w:rPr>
        <w:t xml:space="preserve"> </w:t>
      </w:r>
      <w:r>
        <w:rPr>
          <w:sz w:val="24"/>
        </w:rPr>
        <w:t>παρ.</w:t>
      </w:r>
      <w:r>
        <w:rPr>
          <w:spacing w:val="-2"/>
          <w:sz w:val="24"/>
        </w:rPr>
        <w:t xml:space="preserve"> </w:t>
      </w:r>
      <w:r>
        <w:rPr>
          <w:sz w:val="24"/>
        </w:rPr>
        <w:t>3 ν.</w:t>
      </w:r>
      <w:r>
        <w:rPr>
          <w:spacing w:val="-2"/>
          <w:sz w:val="24"/>
        </w:rPr>
        <w:t xml:space="preserve"> 5038/2023)</w:t>
      </w:r>
    </w:p>
    <w:p w14:paraId="32CAD0F1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720"/>
          <w:tab w:val="left" w:pos="1440"/>
        </w:tabs>
        <w:ind w:right="875" w:hanging="3"/>
        <w:rPr>
          <w:sz w:val="24"/>
        </w:rPr>
      </w:pPr>
      <w:r>
        <w:rPr>
          <w:sz w:val="24"/>
        </w:rPr>
        <w:t>Άδεια διαμονής δεκαετούς διάρκειας (κατηγορία «Μ.2», άρθρα 161 και 177, παρ. 3 ν.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5038/2023)</w:t>
      </w:r>
    </w:p>
    <w:p w14:paraId="29BE6C44" w14:textId="77777777" w:rsidR="004D3FFB" w:rsidRDefault="004D3FFB" w:rsidP="004D3FFB">
      <w:pPr>
        <w:pStyle w:val="a3"/>
        <w:spacing w:before="276"/>
        <w:ind w:hanging="3"/>
      </w:pPr>
      <w:r>
        <w:t>Στις</w:t>
      </w:r>
      <w:r>
        <w:rPr>
          <w:spacing w:val="29"/>
        </w:rPr>
        <w:t xml:space="preserve"> </w:t>
      </w:r>
      <w:r>
        <w:t>ανωτέρω</w:t>
      </w:r>
      <w:r>
        <w:rPr>
          <w:spacing w:val="28"/>
        </w:rPr>
        <w:t xml:space="preserve"> </w:t>
      </w:r>
      <w:r>
        <w:t>άδειες</w:t>
      </w:r>
      <w:r>
        <w:rPr>
          <w:spacing w:val="29"/>
        </w:rPr>
        <w:t xml:space="preserve"> </w:t>
      </w:r>
      <w:r>
        <w:t>διαμονής,</w:t>
      </w:r>
      <w:r>
        <w:rPr>
          <w:spacing w:val="28"/>
        </w:rPr>
        <w:t xml:space="preserve"> </w:t>
      </w:r>
      <w:r>
        <w:t>στο</w:t>
      </w:r>
      <w:r>
        <w:rPr>
          <w:spacing w:val="28"/>
        </w:rPr>
        <w:t xml:space="preserve"> </w:t>
      </w:r>
      <w:r>
        <w:t>πεδίο</w:t>
      </w:r>
      <w:r>
        <w:rPr>
          <w:spacing w:val="33"/>
        </w:rPr>
        <w:t xml:space="preserve"> </w:t>
      </w:r>
      <w:r>
        <w:t>«Παρατηρήσεις</w:t>
      </w:r>
      <w:r>
        <w:rPr>
          <w:spacing w:val="29"/>
        </w:rPr>
        <w:t xml:space="preserve"> </w:t>
      </w:r>
      <w:r>
        <w:t>/</w:t>
      </w:r>
      <w:r>
        <w:rPr>
          <w:spacing w:val="34"/>
        </w:rPr>
        <w:t xml:space="preserve"> </w:t>
      </w:r>
      <w:proofErr w:type="spellStart"/>
      <w:r>
        <w:t>Remarks</w:t>
      </w:r>
      <w:proofErr w:type="spellEnd"/>
      <w:r>
        <w:t>» αναγράφεται:</w:t>
      </w:r>
      <w:r>
        <w:rPr>
          <w:spacing w:val="33"/>
        </w:rPr>
        <w:t xml:space="preserve"> </w:t>
      </w:r>
      <w:r>
        <w:t xml:space="preserve">«πλήρης πρόσβαση /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access</w:t>
      </w:r>
      <w:proofErr w:type="spellEnd"/>
      <w:r>
        <w:t>».</w:t>
      </w:r>
    </w:p>
    <w:p w14:paraId="094C47D2" w14:textId="77777777" w:rsidR="004D3FFB" w:rsidRDefault="004D3FFB" w:rsidP="004D3FFB">
      <w:pPr>
        <w:pStyle w:val="a3"/>
        <w:spacing w:before="4"/>
        <w:ind w:left="0"/>
      </w:pPr>
    </w:p>
    <w:p w14:paraId="4E6BF1F8" w14:textId="77777777" w:rsidR="004D3FFB" w:rsidRDefault="004D3FFB" w:rsidP="004D3FFB">
      <w:pPr>
        <w:pStyle w:val="1"/>
        <w:numPr>
          <w:ilvl w:val="1"/>
          <w:numId w:val="6"/>
        </w:numPr>
        <w:tabs>
          <w:tab w:val="left" w:pos="897"/>
        </w:tabs>
        <w:spacing w:line="274" w:lineRule="exact"/>
        <w:ind w:left="897" w:hanging="180"/>
      </w:pPr>
      <w:r>
        <w:rPr>
          <w:spacing w:val="-2"/>
          <w:u w:val="single"/>
        </w:rPr>
        <w:t xml:space="preserve"> </w:t>
      </w:r>
      <w:r>
        <w:rPr>
          <w:u w:val="single"/>
        </w:rPr>
        <w:t>​Δελτία</w:t>
      </w:r>
      <w:r>
        <w:rPr>
          <w:spacing w:val="-2"/>
          <w:u w:val="single"/>
        </w:rPr>
        <w:t xml:space="preserve"> Διαμονής</w:t>
      </w:r>
    </w:p>
    <w:p w14:paraId="1E2E9727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777"/>
          <w:tab w:val="left" w:pos="1440"/>
        </w:tabs>
        <w:ind w:left="777" w:right="1268" w:hanging="60"/>
        <w:rPr>
          <w:sz w:val="24"/>
        </w:rPr>
      </w:pPr>
      <w:r>
        <w:rPr>
          <w:sz w:val="24"/>
        </w:rPr>
        <w:t>Σε</w:t>
      </w:r>
      <w:r>
        <w:rPr>
          <w:spacing w:val="-3"/>
          <w:sz w:val="24"/>
        </w:rPr>
        <w:t xml:space="preserve"> </w:t>
      </w:r>
      <w:r>
        <w:rPr>
          <w:sz w:val="24"/>
        </w:rPr>
        <w:t>Μέλη</w:t>
      </w:r>
      <w:r>
        <w:rPr>
          <w:spacing w:val="-4"/>
          <w:sz w:val="24"/>
        </w:rPr>
        <w:t xml:space="preserve"> </w:t>
      </w:r>
      <w:r>
        <w:rPr>
          <w:sz w:val="24"/>
        </w:rPr>
        <w:t>οικογένειας</w:t>
      </w:r>
      <w:r>
        <w:rPr>
          <w:spacing w:val="-3"/>
          <w:sz w:val="24"/>
        </w:rPr>
        <w:t xml:space="preserve"> </w:t>
      </w:r>
      <w:r>
        <w:rPr>
          <w:sz w:val="24"/>
        </w:rPr>
        <w:t>Έλληνα</w:t>
      </w:r>
      <w:r>
        <w:rPr>
          <w:spacing w:val="-3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κατηγορία</w:t>
      </w:r>
      <w:r>
        <w:rPr>
          <w:spacing w:val="-2"/>
          <w:sz w:val="24"/>
        </w:rPr>
        <w:t xml:space="preserve"> </w:t>
      </w:r>
      <w:r>
        <w:rPr>
          <w:sz w:val="24"/>
        </w:rPr>
        <w:t>«Ο.3»</w:t>
      </w:r>
      <w:r>
        <w:rPr>
          <w:spacing w:val="-9"/>
          <w:sz w:val="24"/>
        </w:rPr>
        <w:t xml:space="preserve"> </w:t>
      </w:r>
      <w:r>
        <w:rPr>
          <w:sz w:val="24"/>
        </w:rPr>
        <w:t>άρθρο 93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ν.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5038/2023) (Σύζυγοι, </w:t>
      </w:r>
      <w:proofErr w:type="spellStart"/>
      <w:r>
        <w:rPr>
          <w:sz w:val="24"/>
        </w:rPr>
        <w:t>κατιόντες</w:t>
      </w:r>
      <w:proofErr w:type="spellEnd"/>
      <w:r>
        <w:rPr>
          <w:sz w:val="24"/>
        </w:rPr>
        <w:t>, γονείς και ανήλικα αδέρφια ανήλικων ημεδαπών)</w:t>
      </w:r>
    </w:p>
    <w:p w14:paraId="7C6987C2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720"/>
          <w:tab w:val="left" w:pos="1440"/>
          <w:tab w:val="left" w:pos="9209"/>
        </w:tabs>
        <w:ind w:right="873" w:hanging="3"/>
        <w:rPr>
          <w:sz w:val="24"/>
        </w:rPr>
      </w:pPr>
      <w:r>
        <w:rPr>
          <w:sz w:val="24"/>
        </w:rPr>
        <w:t>Σε</w:t>
      </w:r>
      <w:r>
        <w:rPr>
          <w:spacing w:val="40"/>
          <w:sz w:val="24"/>
        </w:rPr>
        <w:t xml:space="preserve"> </w:t>
      </w:r>
      <w:r>
        <w:rPr>
          <w:sz w:val="24"/>
        </w:rPr>
        <w:t>Μέλη</w:t>
      </w:r>
      <w:r>
        <w:rPr>
          <w:spacing w:val="40"/>
          <w:sz w:val="24"/>
        </w:rPr>
        <w:t xml:space="preserve"> </w:t>
      </w:r>
      <w:r>
        <w:rPr>
          <w:sz w:val="24"/>
        </w:rPr>
        <w:t>οικογένειας</w:t>
      </w:r>
      <w:r>
        <w:rPr>
          <w:spacing w:val="40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40"/>
          <w:sz w:val="24"/>
        </w:rPr>
        <w:t xml:space="preserve"> </w:t>
      </w:r>
      <w:r>
        <w:rPr>
          <w:sz w:val="24"/>
        </w:rPr>
        <w:t>κράτους-μέλους</w:t>
      </w:r>
      <w:r>
        <w:rPr>
          <w:spacing w:val="40"/>
          <w:sz w:val="24"/>
        </w:rPr>
        <w:t xml:space="preserve"> </w:t>
      </w:r>
      <w:r>
        <w:rPr>
          <w:sz w:val="24"/>
        </w:rPr>
        <w:t>Ε.Ε.</w:t>
      </w:r>
      <w:r>
        <w:rPr>
          <w:spacing w:val="40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40"/>
          <w:sz w:val="24"/>
        </w:rPr>
        <w:t xml:space="preserve"> </w:t>
      </w:r>
      <w:r>
        <w:rPr>
          <w:sz w:val="24"/>
        </w:rPr>
        <w:t>Ν.</w:t>
      </w:r>
      <w:r>
        <w:rPr>
          <w:spacing w:val="40"/>
          <w:sz w:val="24"/>
        </w:rPr>
        <w:t xml:space="preserve"> </w:t>
      </w:r>
      <w:r>
        <w:rPr>
          <w:sz w:val="24"/>
        </w:rPr>
        <w:t>άρθρο</w:t>
      </w:r>
      <w:r>
        <w:rPr>
          <w:sz w:val="24"/>
        </w:rPr>
        <w:tab/>
        <w:t>162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και π.δ.106/2007) (Σύζυγοι, </w:t>
      </w:r>
      <w:proofErr w:type="spellStart"/>
      <w:r>
        <w:rPr>
          <w:sz w:val="24"/>
        </w:rPr>
        <w:t>κατιόντες</w:t>
      </w:r>
      <w:proofErr w:type="spellEnd"/>
      <w:r>
        <w:rPr>
          <w:sz w:val="24"/>
        </w:rPr>
        <w:t xml:space="preserve"> πολίτη κράτους- μέλους Ε.Ε. )</w:t>
      </w:r>
    </w:p>
    <w:p w14:paraId="778A2073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1440"/>
        </w:tabs>
        <w:ind w:left="717" w:right="1479" w:firstLine="0"/>
        <w:rPr>
          <w:sz w:val="24"/>
        </w:rPr>
      </w:pPr>
      <w:r>
        <w:rPr>
          <w:sz w:val="24"/>
        </w:rPr>
        <w:t>Σε</w:t>
      </w:r>
      <w:r>
        <w:rPr>
          <w:spacing w:val="-4"/>
          <w:sz w:val="24"/>
        </w:rPr>
        <w:t xml:space="preserve"> </w:t>
      </w:r>
      <w:r>
        <w:rPr>
          <w:sz w:val="24"/>
        </w:rPr>
        <w:t>Μέλη</w:t>
      </w:r>
      <w:r>
        <w:rPr>
          <w:spacing w:val="-5"/>
          <w:sz w:val="24"/>
        </w:rPr>
        <w:t xml:space="preserve"> </w:t>
      </w:r>
      <w:r>
        <w:rPr>
          <w:sz w:val="24"/>
        </w:rPr>
        <w:t>οικογένειας</w:t>
      </w:r>
      <w:r>
        <w:rPr>
          <w:spacing w:val="-4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-4"/>
          <w:sz w:val="24"/>
        </w:rPr>
        <w:t xml:space="preserve"> </w:t>
      </w:r>
      <w:r>
        <w:rPr>
          <w:sz w:val="24"/>
        </w:rPr>
        <w:t>Ελβετίας</w:t>
      </w:r>
      <w:r>
        <w:rPr>
          <w:spacing w:val="-4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-5"/>
          <w:sz w:val="24"/>
        </w:rPr>
        <w:t xml:space="preserve"> </w:t>
      </w:r>
      <w:r>
        <w:rPr>
          <w:sz w:val="24"/>
        </w:rPr>
        <w:t>Ν.</w:t>
      </w:r>
      <w:r>
        <w:rPr>
          <w:spacing w:val="-4"/>
          <w:sz w:val="24"/>
        </w:rPr>
        <w:t xml:space="preserve"> </w:t>
      </w:r>
      <w:r>
        <w:rPr>
          <w:sz w:val="24"/>
        </w:rPr>
        <w:t>άρθρο</w:t>
      </w:r>
      <w:r>
        <w:rPr>
          <w:spacing w:val="-4"/>
          <w:sz w:val="24"/>
        </w:rPr>
        <w:t xml:space="preserve"> </w:t>
      </w:r>
      <w:r>
        <w:rPr>
          <w:sz w:val="24"/>
        </w:rPr>
        <w:t>162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π.δ.106/2007) (Σύζυγο και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κατιόντες</w:t>
      </w:r>
      <w:proofErr w:type="spellEnd"/>
      <w:r>
        <w:rPr>
          <w:sz w:val="24"/>
        </w:rPr>
        <w:t xml:space="preserve"> πολίτη Ελβετίας)</w:t>
      </w:r>
    </w:p>
    <w:p w14:paraId="090BC91A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720"/>
          <w:tab w:val="left" w:pos="1440"/>
        </w:tabs>
        <w:ind w:right="876" w:hanging="3"/>
        <w:rPr>
          <w:sz w:val="24"/>
        </w:rPr>
      </w:pPr>
      <w:r>
        <w:rPr>
          <w:sz w:val="24"/>
        </w:rPr>
        <w:t>Σε μέλη οικογένειας πολίτη του Ενιαίου Οικονομικού Χώρου (Νορβηγία, Λιχτενστάιν, Ισλανδία) (κατηγορία Ν. άρθρο 162 και π.δ.106/2007)</w:t>
      </w:r>
    </w:p>
    <w:p w14:paraId="242E9E86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720"/>
          <w:tab w:val="left" w:pos="1440"/>
        </w:tabs>
        <w:ind w:right="877" w:hanging="3"/>
        <w:rPr>
          <w:sz w:val="24"/>
        </w:rPr>
      </w:pPr>
      <w:r>
        <w:rPr>
          <w:sz w:val="24"/>
        </w:rPr>
        <w:t>Σύζυγοι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κατιόντες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-4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Ενιαίου</w:t>
      </w:r>
      <w:r>
        <w:rPr>
          <w:spacing w:val="-2"/>
          <w:sz w:val="24"/>
        </w:rPr>
        <w:t xml:space="preserve"> </w:t>
      </w:r>
      <w:r>
        <w:rPr>
          <w:sz w:val="24"/>
        </w:rPr>
        <w:t>Οικονομικού</w:t>
      </w:r>
      <w:r>
        <w:rPr>
          <w:spacing w:val="-2"/>
          <w:sz w:val="24"/>
        </w:rPr>
        <w:t xml:space="preserve"> </w:t>
      </w:r>
      <w:r>
        <w:rPr>
          <w:sz w:val="24"/>
        </w:rPr>
        <w:t>Χώρου</w:t>
      </w:r>
      <w:r>
        <w:rPr>
          <w:spacing w:val="-4"/>
          <w:sz w:val="24"/>
        </w:rPr>
        <w:t xml:space="preserve"> </w:t>
      </w:r>
      <w:r>
        <w:rPr>
          <w:sz w:val="24"/>
        </w:rPr>
        <w:t>(Νορβηγία,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Λιχτενστάιν, </w:t>
      </w:r>
      <w:r>
        <w:rPr>
          <w:spacing w:val="-2"/>
          <w:sz w:val="24"/>
        </w:rPr>
        <w:t>Ισλανδία)</w:t>
      </w:r>
    </w:p>
    <w:p w14:paraId="2B843760" w14:textId="77777777" w:rsidR="004D3FFB" w:rsidRDefault="004D3FFB" w:rsidP="004D3FFB">
      <w:pPr>
        <w:pStyle w:val="a3"/>
        <w:spacing w:before="275"/>
        <w:ind w:hanging="3"/>
      </w:pPr>
      <w:r>
        <w:t>Στις</w:t>
      </w:r>
      <w:r>
        <w:rPr>
          <w:spacing w:val="29"/>
        </w:rPr>
        <w:t xml:space="preserve"> </w:t>
      </w:r>
      <w:r>
        <w:t>ανωτέρω</w:t>
      </w:r>
      <w:r>
        <w:rPr>
          <w:spacing w:val="28"/>
        </w:rPr>
        <w:t xml:space="preserve"> </w:t>
      </w:r>
      <w:r>
        <w:t>άδειες</w:t>
      </w:r>
      <w:r>
        <w:rPr>
          <w:spacing w:val="29"/>
        </w:rPr>
        <w:t xml:space="preserve"> </w:t>
      </w:r>
      <w:r>
        <w:t>διαμονής,</w:t>
      </w:r>
      <w:r>
        <w:rPr>
          <w:spacing w:val="28"/>
        </w:rPr>
        <w:t xml:space="preserve"> </w:t>
      </w:r>
      <w:r>
        <w:t>στο</w:t>
      </w:r>
      <w:r>
        <w:rPr>
          <w:spacing w:val="28"/>
        </w:rPr>
        <w:t xml:space="preserve"> </w:t>
      </w:r>
      <w:r>
        <w:t>πεδίο</w:t>
      </w:r>
      <w:r>
        <w:rPr>
          <w:spacing w:val="33"/>
        </w:rPr>
        <w:t xml:space="preserve"> </w:t>
      </w:r>
      <w:r>
        <w:t>«Παρατηρήσεις</w:t>
      </w:r>
      <w:r>
        <w:rPr>
          <w:spacing w:val="29"/>
        </w:rPr>
        <w:t xml:space="preserve"> </w:t>
      </w:r>
      <w:r>
        <w:t>/</w:t>
      </w:r>
      <w:r>
        <w:rPr>
          <w:spacing w:val="34"/>
        </w:rPr>
        <w:t xml:space="preserve"> </w:t>
      </w:r>
      <w:proofErr w:type="spellStart"/>
      <w:r>
        <w:t>Remarks</w:t>
      </w:r>
      <w:proofErr w:type="spellEnd"/>
      <w:r>
        <w:t>» αναγράφεται:</w:t>
      </w:r>
      <w:r>
        <w:rPr>
          <w:spacing w:val="33"/>
        </w:rPr>
        <w:t xml:space="preserve"> </w:t>
      </w:r>
      <w:r>
        <w:t xml:space="preserve">«πλήρης πρόσβαση /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access</w:t>
      </w:r>
      <w:proofErr w:type="spellEnd"/>
      <w:r>
        <w:t>».</w:t>
      </w:r>
    </w:p>
    <w:p w14:paraId="0A4D164D" w14:textId="77777777" w:rsidR="004D3FFB" w:rsidRDefault="004D3FFB" w:rsidP="004D3FFB">
      <w:pPr>
        <w:pStyle w:val="a3"/>
        <w:spacing w:before="5"/>
        <w:ind w:left="0"/>
      </w:pPr>
    </w:p>
    <w:p w14:paraId="4A5D32D5" w14:textId="77777777" w:rsidR="004D3FFB" w:rsidRDefault="004D3FFB" w:rsidP="004D3FFB">
      <w:pPr>
        <w:pStyle w:val="1"/>
        <w:numPr>
          <w:ilvl w:val="1"/>
          <w:numId w:val="6"/>
        </w:numPr>
        <w:tabs>
          <w:tab w:val="left" w:pos="897"/>
        </w:tabs>
        <w:spacing w:line="274" w:lineRule="exact"/>
        <w:ind w:left="897" w:hanging="180"/>
      </w:pPr>
      <w:r>
        <w:rPr>
          <w:spacing w:val="-2"/>
          <w:u w:val="single"/>
        </w:rPr>
        <w:t xml:space="preserve"> </w:t>
      </w:r>
      <w:r>
        <w:rPr>
          <w:u w:val="single"/>
        </w:rPr>
        <w:t>​Δελτία</w:t>
      </w:r>
      <w:r>
        <w:rPr>
          <w:spacing w:val="-2"/>
          <w:u w:val="single"/>
        </w:rPr>
        <w:t xml:space="preserve"> </w:t>
      </w:r>
      <w:r>
        <w:rPr>
          <w:u w:val="single"/>
        </w:rPr>
        <w:t>Μόνιμης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Διαμονής</w:t>
      </w:r>
    </w:p>
    <w:p w14:paraId="7473EB52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720"/>
          <w:tab w:val="left" w:pos="1440"/>
          <w:tab w:val="left" w:pos="9209"/>
        </w:tabs>
        <w:ind w:right="873" w:hanging="3"/>
        <w:rPr>
          <w:sz w:val="24"/>
        </w:rPr>
      </w:pPr>
      <w:r>
        <w:rPr>
          <w:sz w:val="24"/>
        </w:rPr>
        <w:t>Σε</w:t>
      </w:r>
      <w:r>
        <w:rPr>
          <w:spacing w:val="40"/>
          <w:sz w:val="24"/>
        </w:rPr>
        <w:t xml:space="preserve"> </w:t>
      </w:r>
      <w:r>
        <w:rPr>
          <w:sz w:val="24"/>
        </w:rPr>
        <w:t>Μέλη</w:t>
      </w:r>
      <w:r>
        <w:rPr>
          <w:spacing w:val="40"/>
          <w:sz w:val="24"/>
        </w:rPr>
        <w:t xml:space="preserve"> </w:t>
      </w:r>
      <w:r>
        <w:rPr>
          <w:sz w:val="24"/>
        </w:rPr>
        <w:t>οικογένειας</w:t>
      </w:r>
      <w:r>
        <w:rPr>
          <w:spacing w:val="40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40"/>
          <w:sz w:val="24"/>
        </w:rPr>
        <w:t xml:space="preserve"> </w:t>
      </w:r>
      <w:r>
        <w:rPr>
          <w:sz w:val="24"/>
        </w:rPr>
        <w:t>κράτους-μέλους</w:t>
      </w:r>
      <w:r>
        <w:rPr>
          <w:spacing w:val="40"/>
          <w:sz w:val="24"/>
        </w:rPr>
        <w:t xml:space="preserve"> </w:t>
      </w:r>
      <w:r>
        <w:rPr>
          <w:sz w:val="24"/>
        </w:rPr>
        <w:t>Ε.Ε.</w:t>
      </w:r>
      <w:r>
        <w:rPr>
          <w:spacing w:val="40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40"/>
          <w:sz w:val="24"/>
        </w:rPr>
        <w:t xml:space="preserve"> </w:t>
      </w:r>
      <w:r>
        <w:rPr>
          <w:sz w:val="24"/>
        </w:rPr>
        <w:t>Ν.</w:t>
      </w:r>
      <w:r>
        <w:rPr>
          <w:spacing w:val="40"/>
          <w:sz w:val="24"/>
        </w:rPr>
        <w:t xml:space="preserve"> </w:t>
      </w:r>
      <w:r>
        <w:rPr>
          <w:sz w:val="24"/>
        </w:rPr>
        <w:t>άρθρο</w:t>
      </w:r>
      <w:r>
        <w:rPr>
          <w:sz w:val="24"/>
        </w:rPr>
        <w:tab/>
        <w:t>162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και π.δ.106/2007) (Σύζυγοι, </w:t>
      </w:r>
      <w:proofErr w:type="spellStart"/>
      <w:r>
        <w:rPr>
          <w:sz w:val="24"/>
        </w:rPr>
        <w:t>κατιόντες</w:t>
      </w:r>
      <w:proofErr w:type="spellEnd"/>
      <w:r>
        <w:rPr>
          <w:sz w:val="24"/>
        </w:rPr>
        <w:t xml:space="preserve"> πολίτη κράτους- μέλους Ε.Ε. )</w:t>
      </w:r>
    </w:p>
    <w:p w14:paraId="1E178FBE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720"/>
          <w:tab w:val="left" w:pos="1440"/>
        </w:tabs>
        <w:ind w:right="875" w:hanging="3"/>
        <w:rPr>
          <w:sz w:val="24"/>
        </w:rPr>
      </w:pPr>
      <w:r>
        <w:rPr>
          <w:sz w:val="24"/>
        </w:rPr>
        <w:t>Σε</w:t>
      </w:r>
      <w:r>
        <w:rPr>
          <w:spacing w:val="40"/>
          <w:sz w:val="24"/>
        </w:rPr>
        <w:t xml:space="preserve"> </w:t>
      </w:r>
      <w:r>
        <w:rPr>
          <w:sz w:val="24"/>
        </w:rPr>
        <w:t>Μέλη</w:t>
      </w:r>
      <w:r>
        <w:rPr>
          <w:spacing w:val="40"/>
          <w:sz w:val="24"/>
        </w:rPr>
        <w:t xml:space="preserve"> </w:t>
      </w:r>
      <w:r>
        <w:rPr>
          <w:sz w:val="24"/>
        </w:rPr>
        <w:t>οικογένειας</w:t>
      </w:r>
      <w:r>
        <w:rPr>
          <w:spacing w:val="40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40"/>
          <w:sz w:val="24"/>
        </w:rPr>
        <w:t xml:space="preserve"> </w:t>
      </w:r>
      <w:r>
        <w:rPr>
          <w:sz w:val="24"/>
        </w:rPr>
        <w:t>Ελβετίας</w:t>
      </w:r>
      <w:r>
        <w:rPr>
          <w:spacing w:val="40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40"/>
          <w:sz w:val="24"/>
        </w:rPr>
        <w:t xml:space="preserve"> </w:t>
      </w:r>
      <w:r>
        <w:rPr>
          <w:sz w:val="24"/>
        </w:rPr>
        <w:t>Ν.</w:t>
      </w:r>
      <w:r>
        <w:rPr>
          <w:spacing w:val="40"/>
          <w:sz w:val="24"/>
        </w:rPr>
        <w:t xml:space="preserve"> </w:t>
      </w:r>
      <w:r>
        <w:rPr>
          <w:sz w:val="24"/>
        </w:rPr>
        <w:t>άρθρο</w:t>
      </w:r>
      <w:r>
        <w:rPr>
          <w:spacing w:val="40"/>
          <w:sz w:val="24"/>
        </w:rPr>
        <w:t xml:space="preserve"> </w:t>
      </w:r>
      <w:r>
        <w:rPr>
          <w:sz w:val="24"/>
        </w:rPr>
        <w:t>162</w:t>
      </w:r>
      <w:r>
        <w:rPr>
          <w:spacing w:val="40"/>
          <w:sz w:val="24"/>
        </w:rPr>
        <w:t xml:space="preserve"> </w:t>
      </w:r>
      <w:r>
        <w:rPr>
          <w:sz w:val="24"/>
        </w:rPr>
        <w:t>και</w:t>
      </w:r>
      <w:r>
        <w:rPr>
          <w:spacing w:val="40"/>
          <w:sz w:val="24"/>
        </w:rPr>
        <w:t xml:space="preserve"> </w:t>
      </w:r>
      <w:r>
        <w:rPr>
          <w:sz w:val="24"/>
        </w:rPr>
        <w:t>π.δ.106/2007) (Σύζυγο και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κατιόντες</w:t>
      </w:r>
      <w:proofErr w:type="spellEnd"/>
      <w:r>
        <w:rPr>
          <w:sz w:val="24"/>
        </w:rPr>
        <w:t xml:space="preserve"> πολίτη Ελβετίας)</w:t>
      </w:r>
    </w:p>
    <w:p w14:paraId="08F235AE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720"/>
          <w:tab w:val="left" w:pos="1440"/>
        </w:tabs>
        <w:ind w:right="876" w:hanging="3"/>
        <w:rPr>
          <w:sz w:val="24"/>
        </w:rPr>
      </w:pPr>
      <w:r>
        <w:rPr>
          <w:sz w:val="24"/>
        </w:rPr>
        <w:t>Σε μέλη οικογένειας πολίτη του Ενιαίου Οικονομικού Χώρου (Νορβηγία, Λιχτενστάιν, Ισλανδία) (κατηγορία Ν. άρθρο 162 και π.δ.106/2007)</w:t>
      </w:r>
    </w:p>
    <w:p w14:paraId="4F021CE4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720"/>
          <w:tab w:val="left" w:pos="1440"/>
        </w:tabs>
        <w:ind w:right="877" w:hanging="3"/>
        <w:rPr>
          <w:sz w:val="24"/>
        </w:rPr>
      </w:pPr>
      <w:r>
        <w:rPr>
          <w:sz w:val="24"/>
        </w:rPr>
        <w:t>Σύζυγοι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κατιόντες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πολίτη</w:t>
      </w:r>
      <w:r>
        <w:rPr>
          <w:spacing w:val="-4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Ενιαίου</w:t>
      </w:r>
      <w:r>
        <w:rPr>
          <w:spacing w:val="-2"/>
          <w:sz w:val="24"/>
        </w:rPr>
        <w:t xml:space="preserve"> </w:t>
      </w:r>
      <w:r>
        <w:rPr>
          <w:sz w:val="24"/>
        </w:rPr>
        <w:t>Οικονομικού</w:t>
      </w:r>
      <w:r>
        <w:rPr>
          <w:spacing w:val="-2"/>
          <w:sz w:val="24"/>
        </w:rPr>
        <w:t xml:space="preserve"> </w:t>
      </w:r>
      <w:r>
        <w:rPr>
          <w:sz w:val="24"/>
        </w:rPr>
        <w:t>Χώρου</w:t>
      </w:r>
      <w:r>
        <w:rPr>
          <w:spacing w:val="-4"/>
          <w:sz w:val="24"/>
        </w:rPr>
        <w:t xml:space="preserve"> </w:t>
      </w:r>
      <w:r>
        <w:rPr>
          <w:sz w:val="24"/>
        </w:rPr>
        <w:t>(Νορβηγία,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Λιχτενστάιν, </w:t>
      </w:r>
      <w:r>
        <w:rPr>
          <w:spacing w:val="-2"/>
          <w:sz w:val="24"/>
        </w:rPr>
        <w:t>Ισλανδία)</w:t>
      </w:r>
    </w:p>
    <w:p w14:paraId="1F1B3803" w14:textId="77777777" w:rsidR="004D3FFB" w:rsidRDefault="004D3FFB" w:rsidP="004D3FFB">
      <w:pPr>
        <w:pStyle w:val="a3"/>
        <w:spacing w:before="274"/>
        <w:ind w:hanging="3"/>
      </w:pPr>
      <w:r>
        <w:t>Στις</w:t>
      </w:r>
      <w:r>
        <w:rPr>
          <w:spacing w:val="29"/>
        </w:rPr>
        <w:t xml:space="preserve"> </w:t>
      </w:r>
      <w:r>
        <w:t>ανωτέρω</w:t>
      </w:r>
      <w:r>
        <w:rPr>
          <w:spacing w:val="28"/>
        </w:rPr>
        <w:t xml:space="preserve"> </w:t>
      </w:r>
      <w:r>
        <w:t>άδειες</w:t>
      </w:r>
      <w:r>
        <w:rPr>
          <w:spacing w:val="29"/>
        </w:rPr>
        <w:t xml:space="preserve"> </w:t>
      </w:r>
      <w:r>
        <w:t>διαμονής,</w:t>
      </w:r>
      <w:r>
        <w:rPr>
          <w:spacing w:val="28"/>
        </w:rPr>
        <w:t xml:space="preserve"> </w:t>
      </w:r>
      <w:r>
        <w:t>στο</w:t>
      </w:r>
      <w:r>
        <w:rPr>
          <w:spacing w:val="31"/>
        </w:rPr>
        <w:t xml:space="preserve"> </w:t>
      </w:r>
      <w:r>
        <w:t>πεδίο</w:t>
      </w:r>
      <w:r>
        <w:rPr>
          <w:spacing w:val="33"/>
        </w:rPr>
        <w:t xml:space="preserve"> </w:t>
      </w:r>
      <w:r>
        <w:t>«Παρατηρήσεις</w:t>
      </w:r>
      <w:r>
        <w:rPr>
          <w:spacing w:val="29"/>
        </w:rPr>
        <w:t xml:space="preserve"> </w:t>
      </w:r>
      <w:r>
        <w:t>/</w:t>
      </w:r>
      <w:r>
        <w:rPr>
          <w:spacing w:val="30"/>
        </w:rPr>
        <w:t xml:space="preserve"> </w:t>
      </w:r>
      <w:proofErr w:type="spellStart"/>
      <w:r>
        <w:t>Remarks</w:t>
      </w:r>
      <w:proofErr w:type="spellEnd"/>
      <w:r>
        <w:t>» αναγράφεται:</w:t>
      </w:r>
      <w:r>
        <w:rPr>
          <w:spacing w:val="33"/>
        </w:rPr>
        <w:t xml:space="preserve"> </w:t>
      </w:r>
      <w:r>
        <w:t xml:space="preserve">«πλήρης πρόσβαση /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access</w:t>
      </w:r>
      <w:proofErr w:type="spellEnd"/>
      <w:r>
        <w:t>».</w:t>
      </w:r>
    </w:p>
    <w:p w14:paraId="7240951E" w14:textId="77777777" w:rsidR="004D3FFB" w:rsidRDefault="004D3FFB" w:rsidP="004D3FFB"/>
    <w:p w14:paraId="32A58B6C" w14:textId="77777777" w:rsidR="004D3FFB" w:rsidRDefault="004D3FFB" w:rsidP="004D3FFB"/>
    <w:p w14:paraId="13E27AE4" w14:textId="77777777" w:rsidR="004D3FFB" w:rsidRDefault="004D3FFB" w:rsidP="004D3FFB">
      <w:pPr>
        <w:pStyle w:val="1"/>
        <w:numPr>
          <w:ilvl w:val="1"/>
          <w:numId w:val="6"/>
        </w:numPr>
        <w:tabs>
          <w:tab w:val="left" w:pos="897"/>
        </w:tabs>
        <w:spacing w:before="66" w:line="274" w:lineRule="exact"/>
        <w:ind w:left="897" w:hanging="180"/>
      </w:pPr>
      <w:r>
        <w:rPr>
          <w:spacing w:val="-2"/>
          <w:u w:val="single"/>
        </w:rPr>
        <w:t xml:space="preserve"> </w:t>
      </w:r>
      <w:r>
        <w:rPr>
          <w:u w:val="single"/>
        </w:rPr>
        <w:t>​Άδεια</w:t>
      </w:r>
      <w:r>
        <w:rPr>
          <w:spacing w:val="-2"/>
          <w:u w:val="single"/>
        </w:rPr>
        <w:t xml:space="preserve"> </w:t>
      </w:r>
      <w:r>
        <w:rPr>
          <w:u w:val="single"/>
        </w:rPr>
        <w:t>διαμονής</w:t>
      </w:r>
      <w:r>
        <w:rPr>
          <w:spacing w:val="-2"/>
          <w:u w:val="single"/>
        </w:rPr>
        <w:t xml:space="preserve"> </w:t>
      </w:r>
      <w:r>
        <w:rPr>
          <w:u w:val="single"/>
        </w:rPr>
        <w:t>δικαιούχων</w:t>
      </w:r>
      <w:r>
        <w:rPr>
          <w:spacing w:val="-2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-1"/>
          <w:u w:val="single"/>
        </w:rPr>
        <w:t xml:space="preserve"> </w:t>
      </w:r>
      <w:r>
        <w:rPr>
          <w:u w:val="single"/>
        </w:rPr>
        <w:t>Συμφωνίας</w:t>
      </w:r>
      <w:r>
        <w:rPr>
          <w:spacing w:val="-5"/>
          <w:u w:val="single"/>
        </w:rPr>
        <w:t xml:space="preserve"> </w:t>
      </w:r>
      <w:r>
        <w:rPr>
          <w:u w:val="single"/>
        </w:rPr>
        <w:t>Αποχώρησης</w:t>
      </w:r>
      <w:r>
        <w:rPr>
          <w:spacing w:val="-2"/>
          <w:u w:val="single"/>
        </w:rPr>
        <w:t xml:space="preserve"> </w:t>
      </w:r>
      <w:r>
        <w:rPr>
          <w:u w:val="single"/>
        </w:rPr>
        <w:t>ΕΕ</w:t>
      </w:r>
      <w:r>
        <w:rPr>
          <w:spacing w:val="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ΗΒ</w:t>
      </w:r>
    </w:p>
    <w:p w14:paraId="72912955" w14:textId="77777777" w:rsidR="004D3FFB" w:rsidRDefault="004D3FFB" w:rsidP="004D3FFB">
      <w:pPr>
        <w:pStyle w:val="a3"/>
        <w:spacing w:line="274" w:lineRule="exact"/>
        <w:ind w:left="717"/>
      </w:pPr>
      <w:r>
        <w:t>(Άρθρο</w:t>
      </w:r>
      <w:r>
        <w:rPr>
          <w:spacing w:val="-2"/>
        </w:rPr>
        <w:t xml:space="preserve"> </w:t>
      </w:r>
      <w:r>
        <w:t>18,</w:t>
      </w:r>
      <w:r>
        <w:rPr>
          <w:spacing w:val="-1"/>
        </w:rPr>
        <w:t xml:space="preserve"> </w:t>
      </w:r>
      <w:r>
        <w:t>παρ.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Συμφωνίας</w:t>
      </w:r>
      <w:r>
        <w:rPr>
          <w:spacing w:val="-2"/>
        </w:rPr>
        <w:t xml:space="preserve"> </w:t>
      </w:r>
      <w:r>
        <w:t>Αποχώρησης</w:t>
      </w:r>
      <w:r>
        <w:rPr>
          <w:spacing w:val="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άρθρο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rPr>
          <w:spacing w:val="-2"/>
        </w:rPr>
        <w:t>ν.4652/2020)</w:t>
      </w:r>
    </w:p>
    <w:p w14:paraId="45EB9E09" w14:textId="77777777" w:rsidR="004D3FFB" w:rsidRDefault="004D3FFB" w:rsidP="004D3FFB">
      <w:pPr>
        <w:pStyle w:val="a3"/>
        <w:spacing w:before="276"/>
        <w:ind w:hanging="3"/>
      </w:pPr>
      <w:r>
        <w:t>Στις</w:t>
      </w:r>
      <w:r>
        <w:rPr>
          <w:spacing w:val="30"/>
        </w:rPr>
        <w:t xml:space="preserve"> </w:t>
      </w:r>
      <w:r>
        <w:t>ανωτέρω</w:t>
      </w:r>
      <w:r>
        <w:rPr>
          <w:spacing w:val="29"/>
        </w:rPr>
        <w:t xml:space="preserve"> </w:t>
      </w:r>
      <w:r>
        <w:t>άδειες</w:t>
      </w:r>
      <w:r>
        <w:rPr>
          <w:spacing w:val="30"/>
        </w:rPr>
        <w:t xml:space="preserve"> </w:t>
      </w:r>
      <w:r>
        <w:t>διαμονής,</w:t>
      </w:r>
      <w:r>
        <w:rPr>
          <w:spacing w:val="29"/>
        </w:rPr>
        <w:t xml:space="preserve"> </w:t>
      </w:r>
      <w:r>
        <w:t>στο</w:t>
      </w:r>
      <w:r>
        <w:rPr>
          <w:spacing w:val="29"/>
        </w:rPr>
        <w:t xml:space="preserve"> </w:t>
      </w:r>
      <w:r>
        <w:t>πεδίο</w:t>
      </w:r>
      <w:r>
        <w:rPr>
          <w:spacing w:val="33"/>
        </w:rPr>
        <w:t xml:space="preserve"> </w:t>
      </w:r>
      <w:r>
        <w:t>«Παρατηρήσεις</w:t>
      </w:r>
      <w:r>
        <w:rPr>
          <w:spacing w:val="30"/>
        </w:rPr>
        <w:t xml:space="preserve"> </w:t>
      </w:r>
      <w:r>
        <w:t>/</w:t>
      </w:r>
      <w:r>
        <w:rPr>
          <w:spacing w:val="30"/>
        </w:rPr>
        <w:t xml:space="preserve"> </w:t>
      </w:r>
      <w:proofErr w:type="spellStart"/>
      <w:r>
        <w:t>Remarks</w:t>
      </w:r>
      <w:proofErr w:type="spellEnd"/>
      <w:r>
        <w:t>» αναγράφεται:</w:t>
      </w:r>
      <w:r>
        <w:rPr>
          <w:spacing w:val="33"/>
        </w:rPr>
        <w:t xml:space="preserve"> </w:t>
      </w:r>
      <w:r>
        <w:t xml:space="preserve">«πλήρης πρόσβαση /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access</w:t>
      </w:r>
      <w:proofErr w:type="spellEnd"/>
      <w:r>
        <w:t>».</w:t>
      </w:r>
    </w:p>
    <w:p w14:paraId="7B1A985B" w14:textId="77777777" w:rsidR="004D3FFB" w:rsidRDefault="004D3FFB" w:rsidP="004D3FFB">
      <w:pPr>
        <w:pStyle w:val="a3"/>
        <w:spacing w:before="4"/>
        <w:ind w:left="0"/>
      </w:pPr>
    </w:p>
    <w:p w14:paraId="4653DA23" w14:textId="77777777" w:rsidR="004D3FFB" w:rsidRDefault="004D3FFB" w:rsidP="004D3FFB">
      <w:pPr>
        <w:pStyle w:val="1"/>
        <w:numPr>
          <w:ilvl w:val="1"/>
          <w:numId w:val="6"/>
        </w:numPr>
        <w:tabs>
          <w:tab w:val="left" w:pos="897"/>
        </w:tabs>
        <w:spacing w:before="1" w:line="274" w:lineRule="exact"/>
        <w:ind w:left="897" w:hanging="180"/>
      </w:pPr>
      <w:r>
        <w:rPr>
          <w:spacing w:val="-2"/>
          <w:u w:val="single"/>
        </w:rPr>
        <w:t xml:space="preserve"> </w:t>
      </w:r>
      <w:r>
        <w:rPr>
          <w:u w:val="single"/>
        </w:rPr>
        <w:t>​Άδειες</w:t>
      </w:r>
      <w:r>
        <w:rPr>
          <w:spacing w:val="-2"/>
          <w:u w:val="single"/>
        </w:rPr>
        <w:t xml:space="preserve"> </w:t>
      </w:r>
      <w:r>
        <w:rPr>
          <w:u w:val="single"/>
        </w:rPr>
        <w:t>Διαμονής</w:t>
      </w:r>
      <w:r>
        <w:rPr>
          <w:spacing w:val="-1"/>
          <w:u w:val="single"/>
        </w:rPr>
        <w:t xml:space="preserve"> </w:t>
      </w:r>
      <w:r>
        <w:rPr>
          <w:u w:val="single"/>
        </w:rPr>
        <w:t>σε</w:t>
      </w:r>
      <w:r>
        <w:rPr>
          <w:spacing w:val="-2"/>
          <w:u w:val="single"/>
        </w:rPr>
        <w:t xml:space="preserve"> Ομογενείς</w:t>
      </w:r>
    </w:p>
    <w:p w14:paraId="19E44CF4" w14:textId="77777777" w:rsidR="004D3FFB" w:rsidRDefault="004D3FFB" w:rsidP="004D3FFB">
      <w:pPr>
        <w:pStyle w:val="a3"/>
        <w:spacing w:line="274" w:lineRule="exact"/>
        <w:ind w:left="717"/>
      </w:pPr>
      <w:r>
        <w:t>(κατηγορία</w:t>
      </w:r>
      <w:r>
        <w:rPr>
          <w:spacing w:val="1"/>
        </w:rPr>
        <w:t xml:space="preserve"> </w:t>
      </w:r>
      <w:r>
        <w:t>«Υ.1»</w:t>
      </w:r>
      <w:r>
        <w:rPr>
          <w:spacing w:val="-7"/>
        </w:rPr>
        <w:t xml:space="preserve"> </w:t>
      </w:r>
      <w:r>
        <w:t>άρθρο</w:t>
      </w:r>
      <w:r>
        <w:rPr>
          <w:spacing w:val="-1"/>
        </w:rPr>
        <w:t xml:space="preserve"> </w:t>
      </w:r>
      <w:r>
        <w:t>167</w:t>
      </w:r>
      <w:r>
        <w:rPr>
          <w:spacing w:val="-1"/>
        </w:rPr>
        <w:t xml:space="preserve"> </w:t>
      </w:r>
      <w:r>
        <w:t>παρ.</w:t>
      </w:r>
      <w:r>
        <w:rPr>
          <w:spacing w:val="-1"/>
        </w:rPr>
        <w:t xml:space="preserve"> </w:t>
      </w:r>
      <w:r>
        <w:t>1,4,5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rPr>
          <w:spacing w:val="-5"/>
        </w:rPr>
        <w:t>7)</w:t>
      </w:r>
    </w:p>
    <w:p w14:paraId="6668F71E" w14:textId="77777777" w:rsidR="004D3FFB" w:rsidRDefault="004D3FFB" w:rsidP="004D3FFB">
      <w:pPr>
        <w:pStyle w:val="a3"/>
        <w:spacing w:before="276"/>
        <w:ind w:hanging="3"/>
      </w:pPr>
      <w:r>
        <w:t>Στις</w:t>
      </w:r>
      <w:r>
        <w:rPr>
          <w:spacing w:val="29"/>
        </w:rPr>
        <w:t xml:space="preserve"> </w:t>
      </w:r>
      <w:r>
        <w:t>ανωτέρω</w:t>
      </w:r>
      <w:r>
        <w:rPr>
          <w:spacing w:val="28"/>
        </w:rPr>
        <w:t xml:space="preserve"> </w:t>
      </w:r>
      <w:r>
        <w:t>άδειες</w:t>
      </w:r>
      <w:r>
        <w:rPr>
          <w:spacing w:val="29"/>
        </w:rPr>
        <w:t xml:space="preserve"> </w:t>
      </w:r>
      <w:r>
        <w:t>διαμονής,</w:t>
      </w:r>
      <w:r>
        <w:rPr>
          <w:spacing w:val="28"/>
        </w:rPr>
        <w:t xml:space="preserve"> </w:t>
      </w:r>
      <w:r>
        <w:t>στο</w:t>
      </w:r>
      <w:r>
        <w:rPr>
          <w:spacing w:val="28"/>
        </w:rPr>
        <w:t xml:space="preserve"> </w:t>
      </w:r>
      <w:r>
        <w:t>πεδίο</w:t>
      </w:r>
      <w:r>
        <w:rPr>
          <w:spacing w:val="33"/>
        </w:rPr>
        <w:t xml:space="preserve"> </w:t>
      </w:r>
      <w:r>
        <w:t>«Παρατηρήσεις</w:t>
      </w:r>
      <w:r>
        <w:rPr>
          <w:spacing w:val="29"/>
        </w:rPr>
        <w:t xml:space="preserve"> </w:t>
      </w:r>
      <w:r>
        <w:t>/</w:t>
      </w:r>
      <w:r>
        <w:rPr>
          <w:spacing w:val="34"/>
        </w:rPr>
        <w:t xml:space="preserve"> </w:t>
      </w:r>
      <w:proofErr w:type="spellStart"/>
      <w:r>
        <w:t>Remarks</w:t>
      </w:r>
      <w:proofErr w:type="spellEnd"/>
      <w:r>
        <w:t>» αναγράφεται:</w:t>
      </w:r>
      <w:r>
        <w:rPr>
          <w:spacing w:val="33"/>
        </w:rPr>
        <w:t xml:space="preserve"> </w:t>
      </w:r>
      <w:r>
        <w:t xml:space="preserve">«πλήρης πρόσβαση /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access</w:t>
      </w:r>
      <w:proofErr w:type="spellEnd"/>
      <w:r>
        <w:t>».</w:t>
      </w:r>
    </w:p>
    <w:p w14:paraId="63DD28DE" w14:textId="77777777" w:rsidR="004D3FFB" w:rsidRDefault="004D3FFB" w:rsidP="004D3FFB">
      <w:pPr>
        <w:pStyle w:val="a3"/>
        <w:spacing w:before="5"/>
        <w:ind w:left="0"/>
      </w:pPr>
    </w:p>
    <w:p w14:paraId="3675A6DD" w14:textId="77777777" w:rsidR="004D3FFB" w:rsidRDefault="004D3FFB" w:rsidP="004D3FFB">
      <w:pPr>
        <w:pStyle w:val="1"/>
        <w:numPr>
          <w:ilvl w:val="1"/>
          <w:numId w:val="6"/>
        </w:numPr>
        <w:tabs>
          <w:tab w:val="left" w:pos="897"/>
        </w:tabs>
        <w:spacing w:line="274" w:lineRule="exact"/>
        <w:ind w:left="897" w:hanging="180"/>
      </w:pPr>
      <w:r>
        <w:rPr>
          <w:spacing w:val="-3"/>
          <w:u w:val="single"/>
        </w:rPr>
        <w:lastRenderedPageBreak/>
        <w:t xml:space="preserve"> </w:t>
      </w:r>
      <w:r>
        <w:rPr>
          <w:u w:val="single"/>
        </w:rPr>
        <w:t>​</w:t>
      </w:r>
      <w:r>
        <w:rPr>
          <w:spacing w:val="25"/>
          <w:u w:val="single"/>
        </w:rPr>
        <w:t xml:space="preserve"> </w:t>
      </w:r>
      <w:r>
        <w:rPr>
          <w:u w:val="single"/>
        </w:rPr>
        <w:t>Άδειες</w:t>
      </w:r>
      <w:r>
        <w:rPr>
          <w:spacing w:val="54"/>
          <w:w w:val="150"/>
          <w:u w:val="single"/>
        </w:rPr>
        <w:t xml:space="preserve"> </w:t>
      </w:r>
      <w:r>
        <w:rPr>
          <w:u w:val="single"/>
        </w:rPr>
        <w:t>διαμονής</w:t>
      </w:r>
      <w:r>
        <w:rPr>
          <w:spacing w:val="54"/>
          <w:w w:val="150"/>
          <w:u w:val="single"/>
        </w:rPr>
        <w:t xml:space="preserve"> </w:t>
      </w:r>
      <w:r>
        <w:rPr>
          <w:u w:val="single"/>
        </w:rPr>
        <w:t>σε</w:t>
      </w:r>
      <w:r>
        <w:rPr>
          <w:spacing w:val="55"/>
          <w:w w:val="150"/>
          <w:u w:val="single"/>
        </w:rPr>
        <w:t xml:space="preserve"> </w:t>
      </w:r>
      <w:r>
        <w:rPr>
          <w:u w:val="single"/>
        </w:rPr>
        <w:t>Μέλη</w:t>
      </w:r>
      <w:r>
        <w:rPr>
          <w:spacing w:val="55"/>
          <w:w w:val="150"/>
          <w:u w:val="single"/>
        </w:rPr>
        <w:t xml:space="preserve"> </w:t>
      </w:r>
      <w:r>
        <w:rPr>
          <w:u w:val="single"/>
        </w:rPr>
        <w:t>Οικογένειας</w:t>
      </w:r>
      <w:r>
        <w:rPr>
          <w:spacing w:val="51"/>
          <w:w w:val="150"/>
          <w:u w:val="single"/>
        </w:rPr>
        <w:t xml:space="preserve"> </w:t>
      </w:r>
      <w:r>
        <w:rPr>
          <w:u w:val="single"/>
        </w:rPr>
        <w:t>ομογενών</w:t>
      </w:r>
      <w:r>
        <w:rPr>
          <w:spacing w:val="55"/>
          <w:w w:val="150"/>
          <w:u w:val="single"/>
        </w:rPr>
        <w:t xml:space="preserve"> </w:t>
      </w:r>
      <w:r>
        <w:rPr>
          <w:u w:val="single"/>
        </w:rPr>
        <w:t>από</w:t>
      </w:r>
      <w:r>
        <w:rPr>
          <w:spacing w:val="55"/>
          <w:w w:val="150"/>
          <w:u w:val="single"/>
        </w:rPr>
        <w:t xml:space="preserve"> </w:t>
      </w:r>
      <w:r>
        <w:rPr>
          <w:u w:val="single"/>
        </w:rPr>
        <w:t>χώρες</w:t>
      </w:r>
      <w:r>
        <w:rPr>
          <w:spacing w:val="52"/>
          <w:w w:val="150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54"/>
          <w:w w:val="150"/>
          <w:u w:val="single"/>
        </w:rPr>
        <w:t xml:space="preserve"> </w:t>
      </w:r>
      <w:r>
        <w:rPr>
          <w:u w:val="single"/>
        </w:rPr>
        <w:t>πρώην</w:t>
      </w:r>
      <w:r>
        <w:rPr>
          <w:spacing w:val="55"/>
          <w:w w:val="150"/>
          <w:u w:val="single"/>
        </w:rPr>
        <w:t xml:space="preserve"> </w:t>
      </w:r>
      <w:r>
        <w:rPr>
          <w:spacing w:val="-2"/>
          <w:u w:val="single"/>
        </w:rPr>
        <w:t>Ε.Σ.Σ.Δ</w:t>
      </w:r>
    </w:p>
    <w:p w14:paraId="5A8F3A6F" w14:textId="77777777" w:rsidR="004D3FFB" w:rsidRDefault="004D3FFB" w:rsidP="004D3FFB">
      <w:pPr>
        <w:pStyle w:val="a3"/>
        <w:spacing w:line="274" w:lineRule="exact"/>
      </w:pPr>
      <w:r>
        <w:t>(κατηγορία</w:t>
      </w:r>
      <w:r>
        <w:rPr>
          <w:spacing w:val="-3"/>
        </w:rPr>
        <w:t xml:space="preserve"> </w:t>
      </w:r>
      <w:r>
        <w:t>Υ.3 άρθρο</w:t>
      </w:r>
      <w:r>
        <w:rPr>
          <w:spacing w:val="-1"/>
        </w:rPr>
        <w:t xml:space="preserve"> </w:t>
      </w:r>
      <w:r>
        <w:rPr>
          <w:spacing w:val="-4"/>
        </w:rPr>
        <w:t>169)</w:t>
      </w:r>
    </w:p>
    <w:p w14:paraId="43C19F79" w14:textId="77777777" w:rsidR="004D3FFB" w:rsidRDefault="004D3FFB" w:rsidP="004D3FFB">
      <w:pPr>
        <w:pStyle w:val="a3"/>
        <w:ind w:left="0"/>
      </w:pPr>
    </w:p>
    <w:p w14:paraId="760FB50D" w14:textId="77777777" w:rsidR="004D3FFB" w:rsidRDefault="004D3FFB" w:rsidP="004D3FFB">
      <w:pPr>
        <w:pStyle w:val="a3"/>
        <w:ind w:hanging="3"/>
      </w:pPr>
      <w:r>
        <w:t>Στις</w:t>
      </w:r>
      <w:r>
        <w:rPr>
          <w:spacing w:val="29"/>
        </w:rPr>
        <w:t xml:space="preserve"> </w:t>
      </w:r>
      <w:r>
        <w:t>ανωτέρω</w:t>
      </w:r>
      <w:r>
        <w:rPr>
          <w:spacing w:val="28"/>
        </w:rPr>
        <w:t xml:space="preserve"> </w:t>
      </w:r>
      <w:r>
        <w:t>άδειες</w:t>
      </w:r>
      <w:r>
        <w:rPr>
          <w:spacing w:val="29"/>
        </w:rPr>
        <w:t xml:space="preserve"> </w:t>
      </w:r>
      <w:r>
        <w:t>διαμονής,</w:t>
      </w:r>
      <w:r>
        <w:rPr>
          <w:spacing w:val="28"/>
        </w:rPr>
        <w:t xml:space="preserve"> </w:t>
      </w:r>
      <w:r>
        <w:t>στο</w:t>
      </w:r>
      <w:r>
        <w:rPr>
          <w:spacing w:val="28"/>
        </w:rPr>
        <w:t xml:space="preserve"> </w:t>
      </w:r>
      <w:r>
        <w:t>πεδίο</w:t>
      </w:r>
      <w:r>
        <w:rPr>
          <w:spacing w:val="33"/>
        </w:rPr>
        <w:t xml:space="preserve"> </w:t>
      </w:r>
      <w:r>
        <w:t>«Παρατηρήσεις</w:t>
      </w:r>
      <w:r>
        <w:rPr>
          <w:spacing w:val="29"/>
        </w:rPr>
        <w:t xml:space="preserve"> </w:t>
      </w:r>
      <w:r>
        <w:t>/</w:t>
      </w:r>
      <w:r>
        <w:rPr>
          <w:spacing w:val="34"/>
        </w:rPr>
        <w:t xml:space="preserve"> </w:t>
      </w:r>
      <w:proofErr w:type="spellStart"/>
      <w:r>
        <w:t>Remarks</w:t>
      </w:r>
      <w:proofErr w:type="spellEnd"/>
      <w:r>
        <w:t>» αναγράφεται:</w:t>
      </w:r>
      <w:r>
        <w:rPr>
          <w:spacing w:val="33"/>
        </w:rPr>
        <w:t xml:space="preserve"> </w:t>
      </w:r>
      <w:r>
        <w:t xml:space="preserve">«πλήρης πρόσβαση /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access</w:t>
      </w:r>
      <w:proofErr w:type="spellEnd"/>
      <w:r>
        <w:t>».</w:t>
      </w:r>
    </w:p>
    <w:p w14:paraId="53A1BA98" w14:textId="77777777" w:rsidR="004D3FFB" w:rsidRDefault="004D3FFB" w:rsidP="004D3FFB">
      <w:pPr>
        <w:pStyle w:val="a3"/>
        <w:spacing w:before="5"/>
        <w:ind w:left="0"/>
      </w:pPr>
    </w:p>
    <w:p w14:paraId="7E803142" w14:textId="77777777" w:rsidR="004D3FFB" w:rsidRDefault="004D3FFB" w:rsidP="004D3FFB">
      <w:pPr>
        <w:pStyle w:val="1"/>
        <w:numPr>
          <w:ilvl w:val="1"/>
          <w:numId w:val="6"/>
        </w:numPr>
        <w:tabs>
          <w:tab w:val="left" w:pos="897"/>
        </w:tabs>
        <w:spacing w:line="274" w:lineRule="exact"/>
        <w:ind w:left="897" w:hanging="180"/>
      </w:pPr>
      <w:r>
        <w:rPr>
          <w:spacing w:val="54"/>
          <w:u w:val="single"/>
        </w:rPr>
        <w:t xml:space="preserve"> </w:t>
      </w:r>
      <w:r>
        <w:rPr>
          <w:u w:val="single"/>
        </w:rPr>
        <w:t>​Επενδυτικοί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λόγοι</w:t>
      </w:r>
    </w:p>
    <w:p w14:paraId="16EE9B3A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1440"/>
        </w:tabs>
        <w:spacing w:line="274" w:lineRule="exact"/>
        <w:ind w:left="1440" w:hanging="723"/>
        <w:rPr>
          <w:sz w:val="24"/>
        </w:rPr>
      </w:pPr>
      <w:r>
        <w:rPr>
          <w:sz w:val="24"/>
        </w:rPr>
        <w:t>Άδεια</w:t>
      </w:r>
      <w:r>
        <w:rPr>
          <w:spacing w:val="-3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-2"/>
          <w:sz w:val="24"/>
        </w:rPr>
        <w:t xml:space="preserve"> </w:t>
      </w:r>
      <w:r>
        <w:rPr>
          <w:sz w:val="24"/>
        </w:rPr>
        <w:t>σε</w:t>
      </w:r>
      <w:r>
        <w:rPr>
          <w:spacing w:val="-3"/>
          <w:sz w:val="24"/>
        </w:rPr>
        <w:t xml:space="preserve"> </w:t>
      </w:r>
      <w:r>
        <w:rPr>
          <w:sz w:val="24"/>
        </w:rPr>
        <w:t>στρατηγικούς</w:t>
      </w:r>
      <w:r>
        <w:rPr>
          <w:spacing w:val="-2"/>
          <w:sz w:val="24"/>
        </w:rPr>
        <w:t xml:space="preserve"> </w:t>
      </w:r>
      <w:r>
        <w:rPr>
          <w:sz w:val="24"/>
        </w:rPr>
        <w:t>επενδυτές</w:t>
      </w:r>
      <w:r>
        <w:rPr>
          <w:spacing w:val="-2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1"/>
          <w:sz w:val="24"/>
        </w:rPr>
        <w:t xml:space="preserve"> </w:t>
      </w:r>
      <w:r>
        <w:rPr>
          <w:sz w:val="24"/>
        </w:rPr>
        <w:t>«Β.1»</w:t>
      </w:r>
      <w:r>
        <w:rPr>
          <w:spacing w:val="-7"/>
          <w:sz w:val="24"/>
        </w:rPr>
        <w:t xml:space="preserve"> </w:t>
      </w:r>
      <w:r>
        <w:rPr>
          <w:sz w:val="24"/>
        </w:rPr>
        <w:t>άρθρο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96)</w:t>
      </w:r>
    </w:p>
    <w:p w14:paraId="5AC5C96C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1440"/>
        </w:tabs>
        <w:ind w:left="1440" w:hanging="723"/>
        <w:rPr>
          <w:sz w:val="24"/>
        </w:rPr>
      </w:pPr>
      <w:r>
        <w:rPr>
          <w:sz w:val="24"/>
        </w:rPr>
        <w:t>Άδεια</w:t>
      </w:r>
      <w:r>
        <w:rPr>
          <w:spacing w:val="-4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-3"/>
          <w:sz w:val="24"/>
        </w:rPr>
        <w:t xml:space="preserve"> </w:t>
      </w:r>
      <w:r>
        <w:rPr>
          <w:sz w:val="24"/>
        </w:rPr>
        <w:t>για</w:t>
      </w:r>
      <w:r>
        <w:rPr>
          <w:spacing w:val="-3"/>
          <w:sz w:val="24"/>
        </w:rPr>
        <w:t xml:space="preserve"> </w:t>
      </w:r>
      <w:r>
        <w:rPr>
          <w:sz w:val="24"/>
        </w:rPr>
        <w:t>πραγματοποίηση</w:t>
      </w:r>
      <w:r>
        <w:rPr>
          <w:spacing w:val="-3"/>
          <w:sz w:val="24"/>
        </w:rPr>
        <w:t xml:space="preserve"> </w:t>
      </w:r>
      <w:r>
        <w:rPr>
          <w:sz w:val="24"/>
        </w:rPr>
        <w:t>επένδυσης</w:t>
      </w:r>
      <w:r>
        <w:rPr>
          <w:spacing w:val="-3"/>
          <w:sz w:val="24"/>
        </w:rPr>
        <w:t xml:space="preserve"> </w:t>
      </w:r>
      <w:r>
        <w:rPr>
          <w:sz w:val="24"/>
        </w:rPr>
        <w:t>(κατηγορία «Β.2»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άρθρο </w:t>
      </w:r>
      <w:r>
        <w:rPr>
          <w:spacing w:val="-5"/>
          <w:sz w:val="24"/>
        </w:rPr>
        <w:t>97)</w:t>
      </w:r>
    </w:p>
    <w:p w14:paraId="70CD2DC4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1440"/>
        </w:tabs>
        <w:ind w:left="1440" w:hanging="723"/>
        <w:rPr>
          <w:sz w:val="24"/>
        </w:rPr>
      </w:pPr>
      <w:r>
        <w:rPr>
          <w:sz w:val="24"/>
        </w:rPr>
        <w:t>Άδεια</w:t>
      </w:r>
      <w:r>
        <w:rPr>
          <w:spacing w:val="6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9"/>
          <w:sz w:val="24"/>
        </w:rPr>
        <w:t xml:space="preserve"> </w:t>
      </w:r>
      <w:r>
        <w:rPr>
          <w:sz w:val="24"/>
        </w:rPr>
        <w:t>σε</w:t>
      </w:r>
      <w:r>
        <w:rPr>
          <w:spacing w:val="9"/>
          <w:sz w:val="24"/>
        </w:rPr>
        <w:t xml:space="preserve"> </w:t>
      </w:r>
      <w:r>
        <w:rPr>
          <w:sz w:val="24"/>
        </w:rPr>
        <w:t>στελέχη</w:t>
      </w:r>
      <w:r>
        <w:rPr>
          <w:spacing w:val="9"/>
          <w:sz w:val="24"/>
        </w:rPr>
        <w:t xml:space="preserve"> </w:t>
      </w:r>
      <w:r>
        <w:rPr>
          <w:sz w:val="24"/>
        </w:rPr>
        <w:t>εταιρειών</w:t>
      </w:r>
      <w:r>
        <w:rPr>
          <w:spacing w:val="8"/>
          <w:sz w:val="24"/>
        </w:rPr>
        <w:t xml:space="preserve"> </w:t>
      </w:r>
      <w:r>
        <w:rPr>
          <w:sz w:val="24"/>
        </w:rPr>
        <w:t>που</w:t>
      </w:r>
      <w:r>
        <w:rPr>
          <w:spacing w:val="9"/>
          <w:sz w:val="24"/>
        </w:rPr>
        <w:t xml:space="preserve"> </w:t>
      </w:r>
      <w:r>
        <w:rPr>
          <w:sz w:val="24"/>
        </w:rPr>
        <w:t>ασκούν</w:t>
      </w:r>
      <w:r>
        <w:rPr>
          <w:spacing w:val="9"/>
          <w:sz w:val="24"/>
        </w:rPr>
        <w:t xml:space="preserve"> </w:t>
      </w:r>
      <w:r>
        <w:rPr>
          <w:sz w:val="24"/>
        </w:rPr>
        <w:t>εμπορική</w:t>
      </w:r>
      <w:r>
        <w:rPr>
          <w:spacing w:val="7"/>
          <w:sz w:val="24"/>
        </w:rPr>
        <w:t xml:space="preserve"> </w:t>
      </w:r>
      <w:r>
        <w:rPr>
          <w:sz w:val="24"/>
        </w:rPr>
        <w:t>δραστηριότητα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(κατηγορία</w:t>
      </w:r>
    </w:p>
    <w:p w14:paraId="0A61A9DF" w14:textId="77777777" w:rsidR="004D3FFB" w:rsidRDefault="004D3FFB" w:rsidP="004D3FFB">
      <w:pPr>
        <w:pStyle w:val="a3"/>
      </w:pPr>
      <w:r>
        <w:t>«Β.3»</w:t>
      </w:r>
      <w:r>
        <w:rPr>
          <w:spacing w:val="-6"/>
        </w:rPr>
        <w:t xml:space="preserve"> </w:t>
      </w:r>
      <w:r>
        <w:t xml:space="preserve">άρθρο </w:t>
      </w:r>
      <w:r>
        <w:rPr>
          <w:spacing w:val="-5"/>
        </w:rPr>
        <w:t>98)</w:t>
      </w:r>
    </w:p>
    <w:p w14:paraId="5FBE989E" w14:textId="77777777" w:rsidR="004D3FFB" w:rsidRDefault="004D3FFB" w:rsidP="004D3FFB">
      <w:pPr>
        <w:pStyle w:val="a3"/>
        <w:ind w:left="0"/>
      </w:pPr>
    </w:p>
    <w:p w14:paraId="2DF1BF9D" w14:textId="77777777" w:rsidR="004D3FFB" w:rsidRDefault="004D3FFB" w:rsidP="004D3FFB">
      <w:pPr>
        <w:pStyle w:val="a3"/>
        <w:ind w:hanging="3"/>
      </w:pPr>
      <w:r>
        <w:t>Στις</w:t>
      </w:r>
      <w:r>
        <w:rPr>
          <w:spacing w:val="39"/>
        </w:rPr>
        <w:t xml:space="preserve"> </w:t>
      </w:r>
      <w:r>
        <w:t>ανωτέρω</w:t>
      </w:r>
      <w:r>
        <w:rPr>
          <w:spacing w:val="39"/>
        </w:rPr>
        <w:t xml:space="preserve"> </w:t>
      </w:r>
      <w:r>
        <w:t>άδειες</w:t>
      </w:r>
      <w:r>
        <w:rPr>
          <w:spacing w:val="39"/>
        </w:rPr>
        <w:t xml:space="preserve"> </w:t>
      </w:r>
      <w:r>
        <w:t>διαμονής,</w:t>
      </w:r>
      <w:r>
        <w:rPr>
          <w:spacing w:val="38"/>
        </w:rPr>
        <w:t xml:space="preserve"> </w:t>
      </w:r>
      <w:r>
        <w:t>στο</w:t>
      </w:r>
      <w:r>
        <w:rPr>
          <w:spacing w:val="38"/>
        </w:rPr>
        <w:t xml:space="preserve"> </w:t>
      </w:r>
      <w:r>
        <w:t>πεδίο</w:t>
      </w:r>
      <w:r>
        <w:rPr>
          <w:spacing w:val="40"/>
        </w:rPr>
        <w:t xml:space="preserve"> </w:t>
      </w:r>
      <w:r>
        <w:t>«Παρατηρήσεις</w:t>
      </w:r>
      <w:r>
        <w:rPr>
          <w:spacing w:val="39"/>
        </w:rPr>
        <w:t xml:space="preserve"> </w:t>
      </w:r>
      <w:r>
        <w:t>/</w:t>
      </w:r>
      <w:r>
        <w:rPr>
          <w:spacing w:val="40"/>
        </w:rPr>
        <w:t xml:space="preserve"> </w:t>
      </w:r>
      <w:proofErr w:type="spellStart"/>
      <w:r>
        <w:t>Remarks</w:t>
      </w:r>
      <w:proofErr w:type="spellEnd"/>
      <w:r>
        <w:t>»</w:t>
      </w:r>
      <w:r>
        <w:rPr>
          <w:spacing w:val="36"/>
        </w:rPr>
        <w:t xml:space="preserve"> </w:t>
      </w:r>
      <w:r>
        <w:t>αναγράφεται:</w:t>
      </w:r>
      <w:r>
        <w:rPr>
          <w:spacing w:val="40"/>
        </w:rPr>
        <w:t xml:space="preserve"> </w:t>
      </w:r>
      <w:r>
        <w:t>«</w:t>
      </w:r>
      <w:proofErr w:type="spellStart"/>
      <w:r>
        <w:t>επενδ</w:t>
      </w:r>
      <w:proofErr w:type="spellEnd"/>
      <w:r>
        <w:t xml:space="preserve">. δραστηριότητα / </w:t>
      </w:r>
      <w:proofErr w:type="spellStart"/>
      <w:r>
        <w:t>invest.activity</w:t>
      </w:r>
      <w:proofErr w:type="spellEnd"/>
      <w:r>
        <w:t>».</w:t>
      </w:r>
    </w:p>
    <w:p w14:paraId="2E50B830" w14:textId="77777777" w:rsidR="004D3FFB" w:rsidRDefault="004D3FFB" w:rsidP="004D3FFB">
      <w:pPr>
        <w:pStyle w:val="a3"/>
        <w:spacing w:before="5"/>
        <w:ind w:left="0"/>
      </w:pPr>
    </w:p>
    <w:p w14:paraId="69B6CE38" w14:textId="77777777" w:rsidR="004D3FFB" w:rsidRDefault="004D3FFB" w:rsidP="004D3FFB">
      <w:pPr>
        <w:pStyle w:val="1"/>
        <w:numPr>
          <w:ilvl w:val="1"/>
          <w:numId w:val="6"/>
        </w:numPr>
        <w:tabs>
          <w:tab w:val="left" w:pos="897"/>
        </w:tabs>
        <w:spacing w:line="274" w:lineRule="exact"/>
        <w:ind w:left="897" w:hanging="180"/>
      </w:pPr>
      <w:r>
        <w:rPr>
          <w:spacing w:val="-5"/>
          <w:u w:val="single"/>
        </w:rPr>
        <w:t xml:space="preserve"> </w:t>
      </w:r>
      <w:r>
        <w:rPr>
          <w:u w:val="single"/>
        </w:rPr>
        <w:t>​Ανθρωπιστικοί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λόγοι</w:t>
      </w:r>
    </w:p>
    <w:p w14:paraId="251230CF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1500"/>
        </w:tabs>
        <w:spacing w:line="274" w:lineRule="exact"/>
        <w:ind w:left="1500"/>
        <w:rPr>
          <w:sz w:val="24"/>
        </w:rPr>
      </w:pP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συζύγους</w:t>
      </w:r>
      <w:r>
        <w:rPr>
          <w:spacing w:val="-1"/>
          <w:sz w:val="24"/>
        </w:rPr>
        <w:t xml:space="preserve"> </w:t>
      </w:r>
      <w:r>
        <w:rPr>
          <w:sz w:val="24"/>
        </w:rPr>
        <w:t>ομογενών</w:t>
      </w:r>
      <w:r>
        <w:rPr>
          <w:spacing w:val="56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2"/>
          <w:sz w:val="24"/>
        </w:rPr>
        <w:t xml:space="preserve"> </w:t>
      </w:r>
      <w:r>
        <w:rPr>
          <w:sz w:val="24"/>
        </w:rPr>
        <w:t>«Α.1»</w:t>
      </w:r>
      <w:r>
        <w:rPr>
          <w:spacing w:val="-8"/>
          <w:sz w:val="24"/>
        </w:rPr>
        <w:t xml:space="preserve"> </w:t>
      </w:r>
      <w:r>
        <w:rPr>
          <w:sz w:val="24"/>
        </w:rPr>
        <w:t>άρθρο</w:t>
      </w:r>
      <w:r>
        <w:rPr>
          <w:spacing w:val="-1"/>
          <w:sz w:val="24"/>
        </w:rPr>
        <w:t xml:space="preserve"> </w:t>
      </w:r>
      <w:r>
        <w:rPr>
          <w:sz w:val="24"/>
        </w:rPr>
        <w:t>169</w:t>
      </w:r>
      <w:r>
        <w:rPr>
          <w:spacing w:val="-2"/>
          <w:sz w:val="24"/>
        </w:rPr>
        <w:t xml:space="preserve"> </w:t>
      </w:r>
      <w:r>
        <w:rPr>
          <w:sz w:val="24"/>
        </w:rPr>
        <w:t>παρ.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134</w:t>
      </w:r>
      <w:r>
        <w:rPr>
          <w:spacing w:val="-2"/>
          <w:sz w:val="24"/>
        </w:rPr>
        <w:t xml:space="preserve"> </w:t>
      </w:r>
      <w:r>
        <w:rPr>
          <w:sz w:val="24"/>
        </w:rPr>
        <w:t>παρ.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1)</w:t>
      </w:r>
    </w:p>
    <w:p w14:paraId="45E72F58" w14:textId="77777777" w:rsidR="004D3FFB" w:rsidRDefault="004D3FFB" w:rsidP="004D3FFB">
      <w:pPr>
        <w:pStyle w:val="a3"/>
        <w:ind w:left="0"/>
      </w:pPr>
    </w:p>
    <w:p w14:paraId="51101B02" w14:textId="77777777" w:rsidR="004D3FFB" w:rsidRDefault="004D3FFB" w:rsidP="004D3FFB">
      <w:pPr>
        <w:pStyle w:val="a3"/>
        <w:ind w:hanging="3"/>
      </w:pPr>
      <w:r>
        <w:t>Στις</w:t>
      </w:r>
      <w:r>
        <w:rPr>
          <w:spacing w:val="29"/>
        </w:rPr>
        <w:t xml:space="preserve"> </w:t>
      </w:r>
      <w:r>
        <w:t>ανωτέρω</w:t>
      </w:r>
      <w:r>
        <w:rPr>
          <w:spacing w:val="28"/>
        </w:rPr>
        <w:t xml:space="preserve"> </w:t>
      </w:r>
      <w:r>
        <w:t>άδειες</w:t>
      </w:r>
      <w:r>
        <w:rPr>
          <w:spacing w:val="29"/>
        </w:rPr>
        <w:t xml:space="preserve"> </w:t>
      </w:r>
      <w:r>
        <w:t>διαμονής,</w:t>
      </w:r>
      <w:r>
        <w:rPr>
          <w:spacing w:val="28"/>
        </w:rPr>
        <w:t xml:space="preserve"> </w:t>
      </w:r>
      <w:r>
        <w:t>στο</w:t>
      </w:r>
      <w:r>
        <w:rPr>
          <w:spacing w:val="28"/>
        </w:rPr>
        <w:t xml:space="preserve"> </w:t>
      </w:r>
      <w:r>
        <w:t>πεδίο</w:t>
      </w:r>
      <w:r>
        <w:rPr>
          <w:spacing w:val="33"/>
        </w:rPr>
        <w:t xml:space="preserve"> </w:t>
      </w:r>
      <w:r>
        <w:t>«Παρατηρήσεις</w:t>
      </w:r>
      <w:r>
        <w:rPr>
          <w:spacing w:val="29"/>
        </w:rPr>
        <w:t xml:space="preserve"> </w:t>
      </w:r>
      <w:r>
        <w:t>/</w:t>
      </w:r>
      <w:r>
        <w:rPr>
          <w:spacing w:val="34"/>
        </w:rPr>
        <w:t xml:space="preserve"> </w:t>
      </w:r>
      <w:proofErr w:type="spellStart"/>
      <w:r>
        <w:t>Remarks</w:t>
      </w:r>
      <w:proofErr w:type="spellEnd"/>
      <w:r>
        <w:t>» αναγράφεται:</w:t>
      </w:r>
      <w:r>
        <w:rPr>
          <w:spacing w:val="33"/>
        </w:rPr>
        <w:t xml:space="preserve"> </w:t>
      </w:r>
      <w:r>
        <w:t xml:space="preserve">«πλήρης πρόσβαση /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access</w:t>
      </w:r>
      <w:proofErr w:type="spellEnd"/>
      <w:r>
        <w:t>».</w:t>
      </w:r>
    </w:p>
    <w:p w14:paraId="71E905F9" w14:textId="77777777" w:rsidR="004D3FFB" w:rsidRDefault="004D3FFB" w:rsidP="004D3FFB">
      <w:pPr>
        <w:pStyle w:val="a3"/>
        <w:spacing w:before="5"/>
        <w:ind w:left="0"/>
      </w:pPr>
    </w:p>
    <w:p w14:paraId="13971107" w14:textId="77777777" w:rsidR="004D3FFB" w:rsidRDefault="004D3FFB" w:rsidP="004D3FFB">
      <w:pPr>
        <w:pStyle w:val="1"/>
        <w:numPr>
          <w:ilvl w:val="1"/>
          <w:numId w:val="6"/>
        </w:numPr>
        <w:tabs>
          <w:tab w:val="left" w:pos="897"/>
        </w:tabs>
        <w:spacing w:line="274" w:lineRule="exact"/>
        <w:ind w:left="897" w:hanging="180"/>
      </w:pPr>
      <w:r>
        <w:rPr>
          <w:spacing w:val="-4"/>
          <w:u w:val="single"/>
        </w:rPr>
        <w:t xml:space="preserve"> </w:t>
      </w:r>
      <w:r>
        <w:rPr>
          <w:u w:val="single"/>
        </w:rPr>
        <w:t>​Εξαιρετικοί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λόγοι</w:t>
      </w:r>
    </w:p>
    <w:p w14:paraId="2574FEDB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720"/>
          <w:tab w:val="left" w:pos="1440"/>
        </w:tabs>
        <w:ind w:right="876" w:hanging="3"/>
        <w:rPr>
          <w:sz w:val="24"/>
        </w:rPr>
      </w:pPr>
      <w:r>
        <w:rPr>
          <w:sz w:val="24"/>
        </w:rPr>
        <w:t>Σε</w:t>
      </w:r>
      <w:r>
        <w:rPr>
          <w:spacing w:val="40"/>
          <w:sz w:val="24"/>
        </w:rPr>
        <w:t xml:space="preserve"> </w:t>
      </w:r>
      <w:r>
        <w:rPr>
          <w:sz w:val="24"/>
        </w:rPr>
        <w:t>πολίτες</w:t>
      </w:r>
      <w:r>
        <w:rPr>
          <w:spacing w:val="40"/>
          <w:sz w:val="24"/>
        </w:rPr>
        <w:t xml:space="preserve"> </w:t>
      </w:r>
      <w:r>
        <w:rPr>
          <w:sz w:val="24"/>
        </w:rPr>
        <w:t>τρίτων</w:t>
      </w:r>
      <w:r>
        <w:rPr>
          <w:spacing w:val="40"/>
          <w:sz w:val="24"/>
        </w:rPr>
        <w:t xml:space="preserve"> </w:t>
      </w:r>
      <w:r>
        <w:rPr>
          <w:sz w:val="24"/>
        </w:rPr>
        <w:t>χωρών</w:t>
      </w:r>
      <w:r>
        <w:rPr>
          <w:spacing w:val="40"/>
          <w:sz w:val="24"/>
        </w:rPr>
        <w:t xml:space="preserve"> </w:t>
      </w:r>
      <w:r>
        <w:rPr>
          <w:sz w:val="24"/>
        </w:rPr>
        <w:t>που</w:t>
      </w:r>
      <w:r>
        <w:rPr>
          <w:spacing w:val="40"/>
          <w:sz w:val="24"/>
        </w:rPr>
        <w:t xml:space="preserve"> </w:t>
      </w:r>
      <w:r>
        <w:rPr>
          <w:sz w:val="24"/>
        </w:rPr>
        <w:t>ασκούσαν</w:t>
      </w:r>
      <w:r>
        <w:rPr>
          <w:spacing w:val="40"/>
          <w:sz w:val="24"/>
        </w:rPr>
        <w:t xml:space="preserve"> </w:t>
      </w:r>
      <w:r>
        <w:rPr>
          <w:sz w:val="24"/>
        </w:rPr>
        <w:t>και</w:t>
      </w:r>
      <w:r>
        <w:rPr>
          <w:spacing w:val="40"/>
          <w:sz w:val="24"/>
        </w:rPr>
        <w:t xml:space="preserve"> </w:t>
      </w:r>
      <w:r>
        <w:rPr>
          <w:sz w:val="24"/>
        </w:rPr>
        <w:t>εξακολουθούν</w:t>
      </w:r>
      <w:r>
        <w:rPr>
          <w:spacing w:val="40"/>
          <w:sz w:val="24"/>
        </w:rPr>
        <w:t xml:space="preserve"> </w:t>
      </w:r>
      <w:r>
        <w:rPr>
          <w:sz w:val="24"/>
        </w:rPr>
        <w:t>να</w:t>
      </w:r>
      <w:r>
        <w:rPr>
          <w:spacing w:val="40"/>
          <w:sz w:val="24"/>
        </w:rPr>
        <w:t xml:space="preserve"> </w:t>
      </w:r>
      <w:r>
        <w:rPr>
          <w:sz w:val="24"/>
        </w:rPr>
        <w:t>ασκούν</w:t>
      </w:r>
      <w:r>
        <w:rPr>
          <w:spacing w:val="40"/>
          <w:sz w:val="24"/>
        </w:rPr>
        <w:t xml:space="preserve"> </w:t>
      </w:r>
      <w:r>
        <w:rPr>
          <w:sz w:val="24"/>
        </w:rPr>
        <w:t>ανεξάρτητη οικονομική δραστηριότητα (κατηγορία «Α.6» άρθρο 134 παρ. 5)</w:t>
      </w:r>
    </w:p>
    <w:p w14:paraId="1461CBB6" w14:textId="77777777" w:rsidR="004D3FFB" w:rsidRDefault="004D3FFB" w:rsidP="004D3FFB">
      <w:pPr>
        <w:pStyle w:val="a3"/>
        <w:spacing w:before="275"/>
        <w:ind w:right="374" w:hanging="3"/>
      </w:pPr>
      <w:r>
        <w:t>Στις</w:t>
      </w:r>
      <w:r>
        <w:rPr>
          <w:spacing w:val="-15"/>
        </w:rPr>
        <w:t xml:space="preserve"> </w:t>
      </w:r>
      <w:r>
        <w:t>ανωτέρω</w:t>
      </w:r>
      <w:r>
        <w:rPr>
          <w:spacing w:val="-15"/>
        </w:rPr>
        <w:t xml:space="preserve"> </w:t>
      </w:r>
      <w:r>
        <w:t>άδειες</w:t>
      </w:r>
      <w:r>
        <w:rPr>
          <w:spacing w:val="-13"/>
        </w:rPr>
        <w:t xml:space="preserve"> </w:t>
      </w:r>
      <w:r>
        <w:t>διαμονής,</w:t>
      </w:r>
      <w:r>
        <w:rPr>
          <w:spacing w:val="-14"/>
        </w:rPr>
        <w:t xml:space="preserve"> </w:t>
      </w:r>
      <w:r>
        <w:t>στο</w:t>
      </w:r>
      <w:r>
        <w:rPr>
          <w:spacing w:val="-14"/>
        </w:rPr>
        <w:t xml:space="preserve"> </w:t>
      </w:r>
      <w:r>
        <w:t>πεδίο</w:t>
      </w:r>
      <w:r>
        <w:rPr>
          <w:spacing w:val="-10"/>
        </w:rPr>
        <w:t xml:space="preserve"> </w:t>
      </w:r>
      <w:r>
        <w:t>«Παρατηρήσεις</w:t>
      </w:r>
      <w:r>
        <w:rPr>
          <w:spacing w:val="-13"/>
        </w:rPr>
        <w:t xml:space="preserve"> </w:t>
      </w:r>
      <w:r>
        <w:t>/</w:t>
      </w:r>
      <w:r>
        <w:rPr>
          <w:spacing w:val="-10"/>
        </w:rPr>
        <w:t xml:space="preserve"> </w:t>
      </w:r>
      <w:proofErr w:type="spellStart"/>
      <w:r>
        <w:t>Remarks</w:t>
      </w:r>
      <w:proofErr w:type="spellEnd"/>
      <w:r>
        <w:t>»</w:t>
      </w:r>
      <w:r>
        <w:rPr>
          <w:spacing w:val="-15"/>
        </w:rPr>
        <w:t xml:space="preserve"> </w:t>
      </w:r>
      <w:r>
        <w:t>αναγράφεται:</w:t>
      </w:r>
      <w:r>
        <w:rPr>
          <w:spacing w:val="-10"/>
        </w:rPr>
        <w:t xml:space="preserve"> </w:t>
      </w:r>
      <w:r>
        <w:t xml:space="preserve">«ανεξάρτητη </w:t>
      </w:r>
      <w:proofErr w:type="spellStart"/>
      <w:r>
        <w:t>δραστ</w:t>
      </w:r>
      <w:proofErr w:type="spellEnd"/>
      <w:r>
        <w:t xml:space="preserve">. /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>».</w:t>
      </w:r>
    </w:p>
    <w:p w14:paraId="06D0C8C8" w14:textId="77777777" w:rsidR="004D3FFB" w:rsidRDefault="004D3FFB" w:rsidP="004D3FFB">
      <w:pPr>
        <w:pStyle w:val="a3"/>
        <w:spacing w:before="4"/>
        <w:ind w:left="0"/>
      </w:pPr>
    </w:p>
    <w:p w14:paraId="12B354F6" w14:textId="77777777" w:rsidR="004D3FFB" w:rsidRDefault="004D3FFB" w:rsidP="004D3FFB">
      <w:pPr>
        <w:pStyle w:val="1"/>
        <w:numPr>
          <w:ilvl w:val="1"/>
          <w:numId w:val="6"/>
        </w:numPr>
        <w:tabs>
          <w:tab w:val="left" w:pos="1017"/>
        </w:tabs>
        <w:spacing w:line="274" w:lineRule="exact"/>
        <w:ind w:left="1017" w:hanging="300"/>
      </w:pP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​Δημόσιο </w:t>
      </w:r>
      <w:r>
        <w:rPr>
          <w:spacing w:val="-2"/>
          <w:u w:val="single"/>
        </w:rPr>
        <w:t>Συμφέρον</w:t>
      </w:r>
    </w:p>
    <w:p w14:paraId="04CF0C9B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720"/>
          <w:tab w:val="left" w:pos="1440"/>
        </w:tabs>
        <w:ind w:right="879" w:hanging="3"/>
        <w:rPr>
          <w:sz w:val="24"/>
        </w:rPr>
      </w:pPr>
      <w:r>
        <w:rPr>
          <w:sz w:val="24"/>
        </w:rPr>
        <w:t>Σε πολίτες τρίτων χωρών εφόσον συντρέχει δημόσιο συμφέρων (κατηγορία «Ι.1»</w:t>
      </w:r>
      <w:r>
        <w:rPr>
          <w:spacing w:val="-2"/>
          <w:sz w:val="24"/>
        </w:rPr>
        <w:t xml:space="preserve"> </w:t>
      </w:r>
      <w:r>
        <w:rPr>
          <w:sz w:val="24"/>
        </w:rPr>
        <w:t>άρθρο 163 παρ. 1)</w:t>
      </w:r>
    </w:p>
    <w:p w14:paraId="1623425F" w14:textId="77777777" w:rsidR="004D3FFB" w:rsidRDefault="004D3FFB" w:rsidP="004D3FFB">
      <w:pPr>
        <w:pStyle w:val="a3"/>
        <w:spacing w:before="274"/>
        <w:ind w:hanging="3"/>
      </w:pPr>
      <w:r>
        <w:t>Στις</w:t>
      </w:r>
      <w:r>
        <w:rPr>
          <w:spacing w:val="29"/>
        </w:rPr>
        <w:t xml:space="preserve"> </w:t>
      </w:r>
      <w:r>
        <w:t>ανωτέρω</w:t>
      </w:r>
      <w:r>
        <w:rPr>
          <w:spacing w:val="28"/>
        </w:rPr>
        <w:t xml:space="preserve"> </w:t>
      </w:r>
      <w:r>
        <w:t>άδειες</w:t>
      </w:r>
      <w:r>
        <w:rPr>
          <w:spacing w:val="29"/>
        </w:rPr>
        <w:t xml:space="preserve"> </w:t>
      </w:r>
      <w:r>
        <w:t>διαμονής,</w:t>
      </w:r>
      <w:r>
        <w:rPr>
          <w:spacing w:val="28"/>
        </w:rPr>
        <w:t xml:space="preserve"> </w:t>
      </w:r>
      <w:r>
        <w:t>στο</w:t>
      </w:r>
      <w:r>
        <w:rPr>
          <w:spacing w:val="28"/>
        </w:rPr>
        <w:t xml:space="preserve"> </w:t>
      </w:r>
      <w:r>
        <w:t>πεδίο</w:t>
      </w:r>
      <w:r>
        <w:rPr>
          <w:spacing w:val="33"/>
        </w:rPr>
        <w:t xml:space="preserve"> </w:t>
      </w:r>
      <w:r>
        <w:t>«Παρατηρήσεις</w:t>
      </w:r>
      <w:r>
        <w:rPr>
          <w:spacing w:val="29"/>
        </w:rPr>
        <w:t xml:space="preserve"> </w:t>
      </w:r>
      <w:r>
        <w:t>/</w:t>
      </w:r>
      <w:r>
        <w:rPr>
          <w:spacing w:val="34"/>
        </w:rPr>
        <w:t xml:space="preserve"> </w:t>
      </w:r>
      <w:proofErr w:type="spellStart"/>
      <w:r>
        <w:t>Remarks</w:t>
      </w:r>
      <w:proofErr w:type="spellEnd"/>
      <w:r>
        <w:t>» αναγράφεται:</w:t>
      </w:r>
      <w:r>
        <w:rPr>
          <w:spacing w:val="33"/>
        </w:rPr>
        <w:t xml:space="preserve"> </w:t>
      </w:r>
      <w:r>
        <w:t xml:space="preserve">«πλήρης πρόσβαση /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access</w:t>
      </w:r>
      <w:proofErr w:type="spellEnd"/>
      <w:r>
        <w:t>».</w:t>
      </w:r>
    </w:p>
    <w:p w14:paraId="61B5E27E" w14:textId="77777777" w:rsidR="004D3FFB" w:rsidRDefault="004D3FFB" w:rsidP="004D3FFB">
      <w:pPr>
        <w:pStyle w:val="a3"/>
        <w:spacing w:before="5"/>
        <w:ind w:left="0"/>
      </w:pPr>
    </w:p>
    <w:p w14:paraId="19BEED84" w14:textId="77777777" w:rsidR="004D3FFB" w:rsidRDefault="004D3FFB" w:rsidP="004D3FFB">
      <w:pPr>
        <w:pStyle w:val="1"/>
        <w:numPr>
          <w:ilvl w:val="1"/>
          <w:numId w:val="6"/>
        </w:numPr>
        <w:tabs>
          <w:tab w:val="left" w:pos="1017"/>
        </w:tabs>
        <w:spacing w:line="274" w:lineRule="exact"/>
        <w:ind w:left="1017" w:hanging="300"/>
      </w:pPr>
      <w:r>
        <w:rPr>
          <w:spacing w:val="-6"/>
          <w:u w:val="single"/>
        </w:rPr>
        <w:t xml:space="preserve"> </w:t>
      </w:r>
      <w:r>
        <w:rPr>
          <w:u w:val="single"/>
        </w:rPr>
        <w:t>​Ανεξάρτητη</w:t>
      </w:r>
      <w:r>
        <w:rPr>
          <w:spacing w:val="-4"/>
          <w:u w:val="single"/>
        </w:rPr>
        <w:t xml:space="preserve"> </w:t>
      </w:r>
      <w:r>
        <w:rPr>
          <w:u w:val="single"/>
        </w:rPr>
        <w:t>Οικονομική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Δραστηριότητα</w:t>
      </w:r>
    </w:p>
    <w:p w14:paraId="4CAAB074" w14:textId="77777777" w:rsidR="004D3FFB" w:rsidRDefault="004D3FFB" w:rsidP="004D3FFB">
      <w:pPr>
        <w:pStyle w:val="a4"/>
        <w:numPr>
          <w:ilvl w:val="2"/>
          <w:numId w:val="6"/>
        </w:numPr>
        <w:tabs>
          <w:tab w:val="left" w:pos="720"/>
          <w:tab w:val="left" w:pos="1440"/>
        </w:tabs>
        <w:ind w:right="878" w:hanging="3"/>
        <w:rPr>
          <w:sz w:val="24"/>
        </w:rPr>
      </w:pPr>
      <w:r>
        <w:rPr>
          <w:sz w:val="24"/>
        </w:rPr>
        <w:t>Σε</w:t>
      </w:r>
      <w:r>
        <w:rPr>
          <w:spacing w:val="80"/>
          <w:sz w:val="24"/>
        </w:rPr>
        <w:t xml:space="preserve"> </w:t>
      </w:r>
      <w:r>
        <w:rPr>
          <w:sz w:val="24"/>
        </w:rPr>
        <w:t>πολίτες</w:t>
      </w:r>
      <w:r>
        <w:rPr>
          <w:spacing w:val="80"/>
          <w:sz w:val="24"/>
        </w:rPr>
        <w:t xml:space="preserve"> </w:t>
      </w:r>
      <w:r>
        <w:rPr>
          <w:sz w:val="24"/>
        </w:rPr>
        <w:t>τρίτων</w:t>
      </w:r>
      <w:r>
        <w:rPr>
          <w:spacing w:val="80"/>
          <w:sz w:val="24"/>
        </w:rPr>
        <w:t xml:space="preserve"> </w:t>
      </w:r>
      <w:r>
        <w:rPr>
          <w:sz w:val="24"/>
        </w:rPr>
        <w:t>χωρών</w:t>
      </w:r>
      <w:r>
        <w:rPr>
          <w:spacing w:val="80"/>
          <w:sz w:val="24"/>
        </w:rPr>
        <w:t xml:space="preserve"> </w:t>
      </w:r>
      <w:r>
        <w:rPr>
          <w:sz w:val="24"/>
        </w:rPr>
        <w:t>κατόχους</w:t>
      </w:r>
      <w:r>
        <w:rPr>
          <w:spacing w:val="80"/>
          <w:sz w:val="24"/>
        </w:rPr>
        <w:t xml:space="preserve"> </w:t>
      </w:r>
      <w:r>
        <w:rPr>
          <w:sz w:val="24"/>
        </w:rPr>
        <w:t>άδειας</w:t>
      </w:r>
      <w:r>
        <w:rPr>
          <w:spacing w:val="80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80"/>
          <w:sz w:val="24"/>
        </w:rPr>
        <w:t xml:space="preserve"> </w:t>
      </w:r>
      <w:r>
        <w:rPr>
          <w:sz w:val="24"/>
        </w:rPr>
        <w:t>για</w:t>
      </w:r>
      <w:r>
        <w:rPr>
          <w:spacing w:val="80"/>
          <w:sz w:val="24"/>
        </w:rPr>
        <w:t xml:space="preserve"> </w:t>
      </w:r>
      <w:r>
        <w:rPr>
          <w:sz w:val="24"/>
        </w:rPr>
        <w:t>ανεξάρτητη</w:t>
      </w:r>
      <w:r>
        <w:rPr>
          <w:spacing w:val="80"/>
          <w:sz w:val="24"/>
        </w:rPr>
        <w:t xml:space="preserve"> </w:t>
      </w:r>
      <w:r>
        <w:rPr>
          <w:sz w:val="24"/>
        </w:rPr>
        <w:t>οικονομική δραστηριότητα (άρθρο 177 παρ. 10).</w:t>
      </w:r>
    </w:p>
    <w:p w14:paraId="4B402144" w14:textId="77777777" w:rsidR="004D3FFB" w:rsidRDefault="004D3FFB" w:rsidP="004D3FFB">
      <w:pPr>
        <w:rPr>
          <w:sz w:val="24"/>
        </w:rPr>
        <w:sectPr w:rsidR="004D3FFB">
          <w:pgSz w:w="11910" w:h="16840"/>
          <w:pgMar w:top="1360" w:right="660" w:bottom="1160" w:left="360" w:header="0" w:footer="962" w:gutter="0"/>
          <w:cols w:space="720"/>
        </w:sectPr>
      </w:pPr>
    </w:p>
    <w:p w14:paraId="76490059" w14:textId="77777777" w:rsidR="004D3FFB" w:rsidRDefault="004D3FFB" w:rsidP="004D3FFB">
      <w:pPr>
        <w:pStyle w:val="a3"/>
        <w:spacing w:before="77"/>
        <w:ind w:right="872" w:hanging="3"/>
        <w:jc w:val="both"/>
      </w:pPr>
      <w:r>
        <w:lastRenderedPageBreak/>
        <w:t>Στις</w:t>
      </w:r>
      <w:r>
        <w:rPr>
          <w:spacing w:val="-15"/>
        </w:rPr>
        <w:t xml:space="preserve"> </w:t>
      </w:r>
      <w:r>
        <w:t>ανωτέρω</w:t>
      </w:r>
      <w:r>
        <w:rPr>
          <w:spacing w:val="-15"/>
        </w:rPr>
        <w:t xml:space="preserve"> </w:t>
      </w:r>
      <w:r>
        <w:t>άδειες</w:t>
      </w:r>
      <w:r>
        <w:rPr>
          <w:spacing w:val="-13"/>
        </w:rPr>
        <w:t xml:space="preserve"> </w:t>
      </w:r>
      <w:r>
        <w:t>διαμονής,</w:t>
      </w:r>
      <w:r>
        <w:rPr>
          <w:spacing w:val="-14"/>
        </w:rPr>
        <w:t xml:space="preserve"> </w:t>
      </w:r>
      <w:r>
        <w:t>στο</w:t>
      </w:r>
      <w:r>
        <w:rPr>
          <w:spacing w:val="-14"/>
        </w:rPr>
        <w:t xml:space="preserve"> </w:t>
      </w:r>
      <w:r>
        <w:t>πεδίο</w:t>
      </w:r>
      <w:r>
        <w:rPr>
          <w:spacing w:val="-10"/>
        </w:rPr>
        <w:t xml:space="preserve"> </w:t>
      </w:r>
      <w:r>
        <w:t>«Παρατηρήσεις</w:t>
      </w:r>
      <w:r>
        <w:rPr>
          <w:spacing w:val="-13"/>
        </w:rPr>
        <w:t xml:space="preserve"> </w:t>
      </w:r>
      <w:r>
        <w:t>/</w:t>
      </w:r>
      <w:r>
        <w:rPr>
          <w:spacing w:val="-10"/>
        </w:rPr>
        <w:t xml:space="preserve"> </w:t>
      </w:r>
      <w:proofErr w:type="spellStart"/>
      <w:r>
        <w:t>Remarks</w:t>
      </w:r>
      <w:proofErr w:type="spellEnd"/>
      <w:r>
        <w:t>»</w:t>
      </w:r>
      <w:r>
        <w:rPr>
          <w:spacing w:val="-15"/>
        </w:rPr>
        <w:t xml:space="preserve"> </w:t>
      </w:r>
      <w:r>
        <w:t>αναγράφεται:</w:t>
      </w:r>
      <w:r>
        <w:rPr>
          <w:spacing w:val="-10"/>
        </w:rPr>
        <w:t xml:space="preserve"> </w:t>
      </w:r>
      <w:r>
        <w:t xml:space="preserve">«ανεξάρτητη </w:t>
      </w:r>
      <w:proofErr w:type="spellStart"/>
      <w:r>
        <w:t>δραστ</w:t>
      </w:r>
      <w:proofErr w:type="spellEnd"/>
      <w:r>
        <w:t xml:space="preserve">. /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>».</w:t>
      </w:r>
    </w:p>
    <w:p w14:paraId="699F3D95" w14:textId="77777777" w:rsidR="004D3FFB" w:rsidRDefault="004D3FFB" w:rsidP="004D3FFB">
      <w:pPr>
        <w:pStyle w:val="a3"/>
        <w:spacing w:before="7"/>
        <w:ind w:left="0"/>
      </w:pPr>
    </w:p>
    <w:p w14:paraId="1D0A62A9" w14:textId="77777777" w:rsidR="004D3FFB" w:rsidRDefault="004D3FFB" w:rsidP="004D3FFB">
      <w:pPr>
        <w:pStyle w:val="a4"/>
        <w:numPr>
          <w:ilvl w:val="1"/>
          <w:numId w:val="6"/>
        </w:numPr>
        <w:tabs>
          <w:tab w:val="left" w:pos="720"/>
          <w:tab w:val="left" w:pos="1017"/>
        </w:tabs>
        <w:spacing w:line="237" w:lineRule="auto"/>
        <w:ind w:left="720" w:right="873" w:hanging="3"/>
        <w:jc w:val="both"/>
        <w:rPr>
          <w:sz w:val="24"/>
        </w:rPr>
      </w:pP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​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Ειδική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Βεβαίωση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Νόμιμης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Διαμονής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(Κατηγορία</w:t>
      </w:r>
      <w:r>
        <w:rPr>
          <w:spacing w:val="-8"/>
          <w:sz w:val="24"/>
        </w:rPr>
        <w:t xml:space="preserve"> </w:t>
      </w:r>
      <w:r>
        <w:rPr>
          <w:sz w:val="24"/>
        </w:rPr>
        <w:t>Χ</w:t>
      </w:r>
      <w:r>
        <w:rPr>
          <w:spacing w:val="-5"/>
          <w:sz w:val="24"/>
        </w:rPr>
        <w:t xml:space="preserve"> </w:t>
      </w:r>
      <w:r>
        <w:rPr>
          <w:sz w:val="24"/>
        </w:rPr>
        <w:t>άρθρο</w:t>
      </w:r>
      <w:r>
        <w:rPr>
          <w:spacing w:val="-7"/>
          <w:sz w:val="24"/>
        </w:rPr>
        <w:t xml:space="preserve"> </w:t>
      </w:r>
      <w:r>
        <w:rPr>
          <w:sz w:val="24"/>
        </w:rPr>
        <w:t>16,</w:t>
      </w:r>
      <w:r>
        <w:rPr>
          <w:spacing w:val="-5"/>
          <w:sz w:val="24"/>
        </w:rPr>
        <w:t xml:space="preserve"> </w:t>
      </w:r>
      <w:r>
        <w:rPr>
          <w:sz w:val="24"/>
        </w:rPr>
        <w:t>παρ.</w:t>
      </w:r>
      <w:r>
        <w:rPr>
          <w:spacing w:val="-7"/>
          <w:sz w:val="24"/>
        </w:rPr>
        <w:t xml:space="preserve"> </w:t>
      </w:r>
      <w:r>
        <w:rPr>
          <w:sz w:val="24"/>
        </w:rPr>
        <w:t>4,</w:t>
      </w:r>
      <w:r>
        <w:rPr>
          <w:spacing w:val="-7"/>
          <w:sz w:val="24"/>
        </w:rPr>
        <w:t xml:space="preserve"> </w:t>
      </w:r>
      <w:r>
        <w:rPr>
          <w:sz w:val="24"/>
        </w:rPr>
        <w:t>ν.</w:t>
      </w:r>
      <w:r>
        <w:rPr>
          <w:spacing w:val="-8"/>
          <w:sz w:val="24"/>
        </w:rPr>
        <w:t xml:space="preserve"> </w:t>
      </w:r>
      <w:r>
        <w:rPr>
          <w:sz w:val="24"/>
        </w:rPr>
        <w:t>5038/2023):</w:t>
      </w:r>
      <w:r>
        <w:rPr>
          <w:spacing w:val="-7"/>
          <w:sz w:val="24"/>
        </w:rPr>
        <w:t xml:space="preserve"> </w:t>
      </w:r>
      <w:r>
        <w:rPr>
          <w:sz w:val="24"/>
        </w:rPr>
        <w:t>Στην βεβαίωση</w:t>
      </w:r>
      <w:r>
        <w:rPr>
          <w:spacing w:val="-14"/>
          <w:sz w:val="24"/>
        </w:rPr>
        <w:t xml:space="preserve"> </w:t>
      </w:r>
      <w:r>
        <w:rPr>
          <w:sz w:val="24"/>
        </w:rPr>
        <w:t>αναγράφεται,</w:t>
      </w:r>
      <w:r>
        <w:rPr>
          <w:spacing w:val="-14"/>
          <w:sz w:val="24"/>
        </w:rPr>
        <w:t xml:space="preserve"> </w:t>
      </w:r>
      <w:r>
        <w:rPr>
          <w:sz w:val="24"/>
        </w:rPr>
        <w:t>στις</w:t>
      </w:r>
      <w:r>
        <w:rPr>
          <w:spacing w:val="-13"/>
          <w:sz w:val="24"/>
        </w:rPr>
        <w:t xml:space="preserve"> </w:t>
      </w:r>
      <w:r>
        <w:rPr>
          <w:sz w:val="24"/>
        </w:rPr>
        <w:t>περιπτώσεις</w:t>
      </w:r>
      <w:r>
        <w:rPr>
          <w:spacing w:val="-13"/>
          <w:sz w:val="24"/>
        </w:rPr>
        <w:t xml:space="preserve"> </w:t>
      </w:r>
      <w:r>
        <w:rPr>
          <w:sz w:val="24"/>
        </w:rPr>
        <w:t>πολιτών</w:t>
      </w:r>
      <w:r>
        <w:rPr>
          <w:spacing w:val="-14"/>
          <w:sz w:val="24"/>
        </w:rPr>
        <w:t xml:space="preserve"> </w:t>
      </w:r>
      <w:r>
        <w:rPr>
          <w:sz w:val="24"/>
        </w:rPr>
        <w:t>τρίτων</w:t>
      </w:r>
      <w:r>
        <w:rPr>
          <w:spacing w:val="-15"/>
          <w:sz w:val="24"/>
        </w:rPr>
        <w:t xml:space="preserve"> </w:t>
      </w:r>
      <w:r>
        <w:rPr>
          <w:sz w:val="24"/>
        </w:rPr>
        <w:t>χωρών,</w:t>
      </w:r>
      <w:r>
        <w:rPr>
          <w:spacing w:val="-14"/>
          <w:sz w:val="24"/>
        </w:rPr>
        <w:t xml:space="preserve"> </w:t>
      </w:r>
      <w:r>
        <w:rPr>
          <w:sz w:val="24"/>
        </w:rPr>
        <w:t>οι</w:t>
      </w:r>
      <w:r>
        <w:rPr>
          <w:spacing w:val="-14"/>
          <w:sz w:val="24"/>
        </w:rPr>
        <w:t xml:space="preserve"> </w:t>
      </w:r>
      <w:r>
        <w:rPr>
          <w:sz w:val="24"/>
        </w:rPr>
        <w:t>οποίοι</w:t>
      </w:r>
      <w:r>
        <w:rPr>
          <w:spacing w:val="-15"/>
          <w:sz w:val="24"/>
        </w:rPr>
        <w:t xml:space="preserve"> </w:t>
      </w:r>
      <w:r>
        <w:rPr>
          <w:sz w:val="24"/>
        </w:rPr>
        <w:t>έχουν</w:t>
      </w:r>
      <w:r>
        <w:rPr>
          <w:spacing w:val="-15"/>
          <w:sz w:val="24"/>
        </w:rPr>
        <w:t xml:space="preserve"> </w:t>
      </w:r>
      <w:r>
        <w:rPr>
          <w:sz w:val="24"/>
        </w:rPr>
        <w:t>πρόσβαση</w:t>
      </w:r>
      <w:r>
        <w:rPr>
          <w:spacing w:val="-15"/>
          <w:sz w:val="24"/>
        </w:rPr>
        <w:t xml:space="preserve"> </w:t>
      </w:r>
      <w:r>
        <w:rPr>
          <w:sz w:val="24"/>
        </w:rPr>
        <w:t>στην ανεξάρτητη οικονομική δραστηριότητα, μια από τις ακόλουθες διατυπώσεις:</w:t>
      </w:r>
    </w:p>
    <w:p w14:paraId="3277A598" w14:textId="77777777" w:rsidR="004D3FFB" w:rsidRDefault="004D3FFB" w:rsidP="004D3FFB">
      <w:pPr>
        <w:pStyle w:val="a4"/>
        <w:numPr>
          <w:ilvl w:val="0"/>
          <w:numId w:val="5"/>
        </w:numPr>
        <w:tabs>
          <w:tab w:val="left" w:pos="720"/>
          <w:tab w:val="left" w:pos="986"/>
        </w:tabs>
        <w:spacing w:before="1"/>
        <w:ind w:right="873" w:hanging="3"/>
        <w:jc w:val="both"/>
        <w:rPr>
          <w:sz w:val="24"/>
        </w:rPr>
      </w:pPr>
      <w:r>
        <w:rPr>
          <w:sz w:val="24"/>
        </w:rPr>
        <w:t>«Δια της παρούσης παρέχεται δικαίωμα πρόσβασης στην επιχειρηματική δραστηριότητα (1020)» σε ειδικές περιπτώσεις τίτλων διαμονής που παρέχουν τη σχετική δυνατότητα ή</w:t>
      </w:r>
    </w:p>
    <w:p w14:paraId="3318748A" w14:textId="77777777" w:rsidR="004D3FFB" w:rsidRDefault="004D3FFB" w:rsidP="004D3FFB">
      <w:pPr>
        <w:pStyle w:val="a4"/>
        <w:numPr>
          <w:ilvl w:val="0"/>
          <w:numId w:val="5"/>
        </w:numPr>
        <w:tabs>
          <w:tab w:val="left" w:pos="720"/>
          <w:tab w:val="left" w:pos="1092"/>
        </w:tabs>
        <w:ind w:right="873" w:hanging="3"/>
        <w:jc w:val="both"/>
        <w:rPr>
          <w:sz w:val="24"/>
        </w:rPr>
      </w:pPr>
      <w:r>
        <w:rPr>
          <w:sz w:val="24"/>
        </w:rPr>
        <w:t>«Δια της παρούσης παρέχεται δικαίωμα πρόσβασης στην μισθωτή και μη μισθωτή δραστηριότητα»</w:t>
      </w:r>
      <w:r>
        <w:rPr>
          <w:spacing w:val="-1"/>
          <w:sz w:val="24"/>
        </w:rPr>
        <w:t xml:space="preserve"> </w:t>
      </w:r>
      <w:r>
        <w:rPr>
          <w:sz w:val="24"/>
        </w:rPr>
        <w:t>στις περιπτώσεις τίτλων διαμονής που παρέχουν το σχετικό δικαίωμα πλήρους πρόσβασης (μέλη οικ. Έλληνα ή πολίτη της ΕΕ) ή</w:t>
      </w:r>
    </w:p>
    <w:p w14:paraId="4C3B8E13" w14:textId="77777777" w:rsidR="004D3FFB" w:rsidRDefault="004D3FFB" w:rsidP="004D3FFB">
      <w:pPr>
        <w:pStyle w:val="a4"/>
        <w:numPr>
          <w:ilvl w:val="0"/>
          <w:numId w:val="5"/>
        </w:numPr>
        <w:tabs>
          <w:tab w:val="left" w:pos="720"/>
          <w:tab w:val="left" w:pos="1058"/>
        </w:tabs>
        <w:spacing w:before="1"/>
        <w:ind w:right="869" w:hanging="3"/>
        <w:jc w:val="both"/>
        <w:rPr>
          <w:sz w:val="24"/>
        </w:rPr>
      </w:pPr>
      <w:r>
        <w:rPr>
          <w:sz w:val="24"/>
        </w:rPr>
        <w:t>«Δια</w:t>
      </w:r>
      <w:r>
        <w:rPr>
          <w:spacing w:val="-6"/>
          <w:sz w:val="24"/>
        </w:rPr>
        <w:t xml:space="preserve"> </w:t>
      </w:r>
      <w:r>
        <w:rPr>
          <w:sz w:val="24"/>
        </w:rPr>
        <w:t>της</w:t>
      </w:r>
      <w:r>
        <w:rPr>
          <w:spacing w:val="-6"/>
          <w:sz w:val="24"/>
        </w:rPr>
        <w:t xml:space="preserve"> </w:t>
      </w:r>
      <w:r>
        <w:rPr>
          <w:sz w:val="24"/>
        </w:rPr>
        <w:t>παρούσης</w:t>
      </w:r>
      <w:r>
        <w:rPr>
          <w:spacing w:val="-6"/>
          <w:sz w:val="24"/>
        </w:rPr>
        <w:t xml:space="preserve"> </w:t>
      </w:r>
      <w:r>
        <w:rPr>
          <w:sz w:val="24"/>
        </w:rPr>
        <w:t>παρέχεται</w:t>
      </w:r>
      <w:r>
        <w:rPr>
          <w:spacing w:val="-7"/>
          <w:sz w:val="24"/>
        </w:rPr>
        <w:t xml:space="preserve"> </w:t>
      </w:r>
      <w:r>
        <w:rPr>
          <w:sz w:val="24"/>
        </w:rPr>
        <w:t>δικαίωμα</w:t>
      </w:r>
      <w:r>
        <w:rPr>
          <w:spacing w:val="-8"/>
          <w:sz w:val="24"/>
        </w:rPr>
        <w:t xml:space="preserve"> </w:t>
      </w:r>
      <w:r>
        <w:rPr>
          <w:sz w:val="24"/>
        </w:rPr>
        <w:t>πρόσβασης</w:t>
      </w:r>
      <w:r>
        <w:rPr>
          <w:spacing w:val="-6"/>
          <w:sz w:val="24"/>
        </w:rPr>
        <w:t xml:space="preserve"> </w:t>
      </w:r>
      <w:r>
        <w:rPr>
          <w:sz w:val="24"/>
        </w:rPr>
        <w:t>στην</w:t>
      </w:r>
      <w:r>
        <w:rPr>
          <w:spacing w:val="-7"/>
          <w:sz w:val="24"/>
        </w:rPr>
        <w:t xml:space="preserve"> </w:t>
      </w:r>
      <w:r>
        <w:rPr>
          <w:sz w:val="24"/>
        </w:rPr>
        <w:t>επενδυτική</w:t>
      </w:r>
      <w:r>
        <w:rPr>
          <w:spacing w:val="-8"/>
          <w:sz w:val="24"/>
        </w:rPr>
        <w:t xml:space="preserve"> </w:t>
      </w:r>
      <w:r>
        <w:rPr>
          <w:sz w:val="24"/>
        </w:rPr>
        <w:t>δραστηριότητα</w:t>
      </w:r>
      <w:r>
        <w:rPr>
          <w:spacing w:val="-8"/>
          <w:sz w:val="24"/>
        </w:rPr>
        <w:t xml:space="preserve"> </w:t>
      </w:r>
      <w:r>
        <w:rPr>
          <w:sz w:val="24"/>
        </w:rPr>
        <w:t>(1021)» στις περιπτώσεις των επενδυτών, όπου περιλαμβάνεται ως δικαίωμα και η ανεξάρτητη οικονομική δραστηριότητα.</w:t>
      </w:r>
    </w:p>
    <w:p w14:paraId="23C654BB" w14:textId="77777777" w:rsidR="004D3FFB" w:rsidRDefault="004D3FFB" w:rsidP="004D3FFB">
      <w:pPr>
        <w:pStyle w:val="a3"/>
        <w:ind w:left="0"/>
      </w:pPr>
    </w:p>
    <w:p w14:paraId="0AAD5E02" w14:textId="77777777" w:rsidR="004D3FFB" w:rsidRDefault="004D3FFB" w:rsidP="004D3FFB">
      <w:pPr>
        <w:pStyle w:val="a3"/>
        <w:ind w:right="878" w:hanging="3"/>
        <w:jc w:val="both"/>
      </w:pPr>
      <w:r>
        <w:t>Στην περίπτωση που η άδεια δεν έχει εκδοθεί, αλλά εκκρεμεί σχετική αίτηση χορήγησης ή ανανέωσης, σημειώνεται η αντίστοιχη κατηγορία κατά τα ανωτέρω.</w:t>
      </w:r>
    </w:p>
    <w:p w14:paraId="37FC1E8F" w14:textId="77777777" w:rsidR="004D3FFB" w:rsidRDefault="004D3FFB" w:rsidP="004D3FFB">
      <w:pPr>
        <w:pStyle w:val="a3"/>
        <w:ind w:left="0"/>
      </w:pPr>
    </w:p>
    <w:p w14:paraId="5E2D37C1" w14:textId="77777777" w:rsidR="004D3FFB" w:rsidRDefault="004D3FFB" w:rsidP="004D3FFB">
      <w:pPr>
        <w:pStyle w:val="a3"/>
        <w:ind w:right="869" w:hanging="3"/>
        <w:jc w:val="both"/>
      </w:pPr>
      <w:r>
        <w:t>Γ.</w:t>
      </w:r>
      <w:r>
        <w:rPr>
          <w:spacing w:val="-4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περίπτωση</w:t>
      </w:r>
      <w:r>
        <w:rPr>
          <w:spacing w:val="-5"/>
        </w:rPr>
        <w:t xml:space="preserve"> </w:t>
      </w:r>
      <w:r>
        <w:t>δικαιούχων</w:t>
      </w:r>
      <w:r>
        <w:rPr>
          <w:spacing w:val="-5"/>
        </w:rPr>
        <w:t xml:space="preserve"> </w:t>
      </w:r>
      <w:r>
        <w:t>διεθνούς</w:t>
      </w:r>
      <w:r>
        <w:rPr>
          <w:spacing w:val="-4"/>
        </w:rPr>
        <w:t xml:space="preserve"> </w:t>
      </w:r>
      <w:r>
        <w:t>προστασίας</w:t>
      </w:r>
      <w:r>
        <w:rPr>
          <w:spacing w:val="-4"/>
        </w:rPr>
        <w:t xml:space="preserve"> </w:t>
      </w:r>
      <w:r>
        <w:t>ή</w:t>
      </w:r>
      <w:r>
        <w:rPr>
          <w:spacing w:val="-5"/>
        </w:rPr>
        <w:t xml:space="preserve"> </w:t>
      </w:r>
      <w:r>
        <w:t>προσωρινής</w:t>
      </w:r>
      <w:r>
        <w:rPr>
          <w:spacing w:val="-4"/>
        </w:rPr>
        <w:t xml:space="preserve"> </w:t>
      </w:r>
      <w:r>
        <w:t>προστασίας,</w:t>
      </w:r>
      <w:r>
        <w:rPr>
          <w:spacing w:val="-1"/>
        </w:rPr>
        <w:t xml:space="preserve"> </w:t>
      </w:r>
      <w:r>
        <w:t>αποδεκτές</w:t>
      </w:r>
      <w:r>
        <w:rPr>
          <w:spacing w:val="-4"/>
        </w:rPr>
        <w:t xml:space="preserve"> </w:t>
      </w:r>
      <w:r>
        <w:t>είναι οι</w:t>
      </w:r>
      <w:r>
        <w:rPr>
          <w:spacing w:val="-14"/>
        </w:rPr>
        <w:t xml:space="preserve"> </w:t>
      </w:r>
      <w:r>
        <w:t>παρακάτω</w:t>
      </w:r>
      <w:r>
        <w:rPr>
          <w:spacing w:val="-15"/>
        </w:rPr>
        <w:t xml:space="preserve"> </w:t>
      </w:r>
      <w:r>
        <w:t>άδειες,</w:t>
      </w:r>
      <w:r>
        <w:rPr>
          <w:spacing w:val="-14"/>
        </w:rPr>
        <w:t xml:space="preserve"> </w:t>
      </w:r>
      <w:r>
        <w:t>όπως</w:t>
      </w:r>
      <w:r>
        <w:rPr>
          <w:spacing w:val="-14"/>
        </w:rPr>
        <w:t xml:space="preserve"> </w:t>
      </w:r>
      <w:r>
        <w:t>προβλέπονται</w:t>
      </w:r>
      <w:r>
        <w:rPr>
          <w:spacing w:val="-14"/>
        </w:rPr>
        <w:t xml:space="preserve"> </w:t>
      </w:r>
      <w:r>
        <w:t>στα</w:t>
      </w:r>
      <w:r>
        <w:rPr>
          <w:spacing w:val="-14"/>
        </w:rPr>
        <w:t xml:space="preserve"> </w:t>
      </w:r>
      <w:r>
        <w:t>άρθρα</w:t>
      </w:r>
      <w:r>
        <w:rPr>
          <w:spacing w:val="-15"/>
        </w:rPr>
        <w:t xml:space="preserve"> </w:t>
      </w:r>
      <w:r>
        <w:t>164</w:t>
      </w:r>
      <w:r>
        <w:rPr>
          <w:spacing w:val="-14"/>
        </w:rPr>
        <w:t xml:space="preserve"> </w:t>
      </w:r>
      <w:r>
        <w:t>έως</w:t>
      </w:r>
      <w:r>
        <w:rPr>
          <w:spacing w:val="-13"/>
        </w:rPr>
        <w:t xml:space="preserve"> </w:t>
      </w:r>
      <w:r>
        <w:t>166</w:t>
      </w:r>
      <w:r>
        <w:rPr>
          <w:spacing w:val="-12"/>
        </w:rPr>
        <w:t xml:space="preserve"> </w:t>
      </w:r>
      <w:r>
        <w:t>ν.</w:t>
      </w:r>
      <w:r>
        <w:rPr>
          <w:spacing w:val="-15"/>
        </w:rPr>
        <w:t xml:space="preserve"> </w:t>
      </w:r>
      <w:r>
        <w:t>5038/2023,</w:t>
      </w:r>
      <w:r>
        <w:rPr>
          <w:spacing w:val="-14"/>
        </w:rPr>
        <w:t xml:space="preserve"> </w:t>
      </w:r>
      <w:r>
        <w:t>στον</w:t>
      </w:r>
      <w:r>
        <w:rPr>
          <w:spacing w:val="-15"/>
        </w:rPr>
        <w:t xml:space="preserve"> </w:t>
      </w:r>
      <w:r>
        <w:t>ν.</w:t>
      </w:r>
      <w:r>
        <w:rPr>
          <w:spacing w:val="-13"/>
        </w:rPr>
        <w:t xml:space="preserve"> </w:t>
      </w:r>
      <w:r>
        <w:t xml:space="preserve">4939/2022 και το </w:t>
      </w:r>
      <w:proofErr w:type="spellStart"/>
      <w:r>
        <w:t>π.δ.</w:t>
      </w:r>
      <w:proofErr w:type="spellEnd"/>
      <w:r>
        <w:t xml:space="preserve"> 131/2006 ως εξής:</w:t>
      </w:r>
    </w:p>
    <w:p w14:paraId="07C0BEDC" w14:textId="77777777" w:rsidR="004D3FFB" w:rsidRDefault="004D3FFB" w:rsidP="004D3FFB">
      <w:pPr>
        <w:pStyle w:val="a3"/>
        <w:spacing w:before="5"/>
        <w:ind w:left="0"/>
      </w:pPr>
    </w:p>
    <w:p w14:paraId="0866A5F0" w14:textId="77777777" w:rsidR="004D3FFB" w:rsidRDefault="004D3FFB" w:rsidP="004D3FFB">
      <w:pPr>
        <w:pStyle w:val="1"/>
        <w:numPr>
          <w:ilvl w:val="1"/>
          <w:numId w:val="5"/>
        </w:numPr>
        <w:tabs>
          <w:tab w:val="left" w:pos="897"/>
        </w:tabs>
        <w:spacing w:line="274" w:lineRule="exact"/>
        <w:ind w:left="897" w:hanging="180"/>
        <w:rPr>
          <w:b w:val="0"/>
          <w:sz w:val="22"/>
          <w:u w:val="single"/>
        </w:rPr>
      </w:pPr>
      <w:r>
        <w:rPr>
          <w:u w:val="thick"/>
        </w:rPr>
        <w:t>Άδειες</w:t>
      </w:r>
      <w:r>
        <w:rPr>
          <w:spacing w:val="-4"/>
          <w:u w:val="thick"/>
        </w:rPr>
        <w:t xml:space="preserve"> </w:t>
      </w:r>
      <w:r>
        <w:rPr>
          <w:u w:val="thick"/>
        </w:rPr>
        <w:t>διαμονής</w:t>
      </w:r>
      <w:r>
        <w:rPr>
          <w:spacing w:val="-4"/>
          <w:u w:val="thick"/>
        </w:rPr>
        <w:t xml:space="preserve"> </w:t>
      </w:r>
      <w:r>
        <w:rPr>
          <w:u w:val="thick"/>
        </w:rPr>
        <w:t>δικαιούχων</w:t>
      </w:r>
      <w:r>
        <w:rPr>
          <w:spacing w:val="-4"/>
          <w:u w:val="thick"/>
        </w:rPr>
        <w:t xml:space="preserve"> </w:t>
      </w:r>
      <w:r>
        <w:rPr>
          <w:u w:val="thick"/>
        </w:rPr>
        <w:t>διεθνούς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προστασίας</w:t>
      </w:r>
    </w:p>
    <w:p w14:paraId="64F89B83" w14:textId="77777777" w:rsidR="004D3FFB" w:rsidRDefault="004D3FFB" w:rsidP="004D3FFB">
      <w:pPr>
        <w:pStyle w:val="a4"/>
        <w:numPr>
          <w:ilvl w:val="2"/>
          <w:numId w:val="5"/>
        </w:numPr>
        <w:tabs>
          <w:tab w:val="left" w:pos="1440"/>
        </w:tabs>
        <w:spacing w:line="274" w:lineRule="exact"/>
        <w:rPr>
          <w:sz w:val="24"/>
        </w:rPr>
      </w:pPr>
      <w:r>
        <w:rPr>
          <w:sz w:val="24"/>
        </w:rPr>
        <w:t>Άδεια</w:t>
      </w:r>
      <w:r>
        <w:rPr>
          <w:spacing w:val="-5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-2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z w:val="24"/>
        </w:rPr>
        <w:t>ένδειξη</w:t>
      </w:r>
      <w:r>
        <w:rPr>
          <w:spacing w:val="61"/>
          <w:sz w:val="24"/>
        </w:rPr>
        <w:t xml:space="preserve"> </w:t>
      </w:r>
      <w:r>
        <w:rPr>
          <w:sz w:val="24"/>
        </w:rPr>
        <w:t>«Πρόσφυγας»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Refugee</w:t>
      </w:r>
      <w:proofErr w:type="spellEnd"/>
      <w:r>
        <w:rPr>
          <w:spacing w:val="-2"/>
          <w:sz w:val="24"/>
        </w:rPr>
        <w:t>»</w:t>
      </w:r>
    </w:p>
    <w:p w14:paraId="3072DAB1" w14:textId="77777777" w:rsidR="004D3FFB" w:rsidRDefault="004D3FFB" w:rsidP="004D3FFB">
      <w:pPr>
        <w:pStyle w:val="a4"/>
        <w:numPr>
          <w:ilvl w:val="2"/>
          <w:numId w:val="5"/>
        </w:numPr>
        <w:tabs>
          <w:tab w:val="left" w:pos="1440"/>
        </w:tabs>
        <w:rPr>
          <w:sz w:val="24"/>
        </w:rPr>
      </w:pPr>
      <w:r>
        <w:rPr>
          <w:sz w:val="24"/>
        </w:rPr>
        <w:t>Άδεια</w:t>
      </w:r>
      <w:r>
        <w:rPr>
          <w:spacing w:val="-5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-2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z w:val="24"/>
        </w:rPr>
        <w:t>ένδειξη</w:t>
      </w:r>
      <w:r>
        <w:rPr>
          <w:spacing w:val="1"/>
          <w:sz w:val="24"/>
        </w:rPr>
        <w:t xml:space="preserve"> </w:t>
      </w:r>
      <w:r>
        <w:rPr>
          <w:sz w:val="24"/>
        </w:rPr>
        <w:t>«Επικουρική</w:t>
      </w:r>
      <w:r>
        <w:rPr>
          <w:spacing w:val="-4"/>
          <w:sz w:val="24"/>
        </w:rPr>
        <w:t xml:space="preserve"> </w:t>
      </w:r>
      <w:r>
        <w:rPr>
          <w:sz w:val="24"/>
        </w:rPr>
        <w:t>Προστασία»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Subsidiary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Protection».</w:t>
      </w:r>
    </w:p>
    <w:p w14:paraId="413C7392" w14:textId="77777777" w:rsidR="004D3FFB" w:rsidRDefault="004D3FFB" w:rsidP="004D3FFB">
      <w:pPr>
        <w:pStyle w:val="a3"/>
        <w:spacing w:before="5"/>
        <w:ind w:left="0"/>
      </w:pPr>
    </w:p>
    <w:p w14:paraId="472A7584" w14:textId="77777777" w:rsidR="004D3FFB" w:rsidRDefault="004D3FFB" w:rsidP="004D3FFB">
      <w:pPr>
        <w:pStyle w:val="1"/>
        <w:numPr>
          <w:ilvl w:val="1"/>
          <w:numId w:val="5"/>
        </w:numPr>
        <w:tabs>
          <w:tab w:val="left" w:pos="897"/>
        </w:tabs>
        <w:spacing w:line="274" w:lineRule="exact"/>
        <w:ind w:left="897" w:hanging="180"/>
        <w:rPr>
          <w:u w:val="single"/>
        </w:rPr>
      </w:pPr>
      <w:r>
        <w:rPr>
          <w:spacing w:val="51"/>
          <w:u w:val="single"/>
        </w:rPr>
        <w:t xml:space="preserve"> </w:t>
      </w:r>
      <w:r>
        <w:rPr>
          <w:u w:val="single"/>
        </w:rPr>
        <w:t>​Άδειες</w:t>
      </w:r>
      <w:r>
        <w:rPr>
          <w:spacing w:val="-4"/>
          <w:u w:val="single"/>
        </w:rPr>
        <w:t xml:space="preserve"> </w:t>
      </w:r>
      <w:r>
        <w:rPr>
          <w:u w:val="single"/>
        </w:rPr>
        <w:t>διαμονής</w:t>
      </w:r>
      <w:r>
        <w:rPr>
          <w:spacing w:val="-3"/>
          <w:u w:val="single"/>
        </w:rPr>
        <w:t xml:space="preserve"> </w:t>
      </w:r>
      <w:r>
        <w:rPr>
          <w:u w:val="single"/>
        </w:rPr>
        <w:t>μελών</w:t>
      </w:r>
      <w:r>
        <w:rPr>
          <w:spacing w:val="-3"/>
          <w:u w:val="single"/>
        </w:rPr>
        <w:t xml:space="preserve"> </w:t>
      </w:r>
      <w:r>
        <w:rPr>
          <w:u w:val="single"/>
        </w:rPr>
        <w:t>οικογένειας</w:t>
      </w:r>
      <w:r>
        <w:rPr>
          <w:spacing w:val="-4"/>
          <w:u w:val="single"/>
        </w:rPr>
        <w:t xml:space="preserve"> </w:t>
      </w:r>
      <w:r>
        <w:rPr>
          <w:u w:val="single"/>
        </w:rPr>
        <w:t>δικαιούχων</w:t>
      </w:r>
      <w:r>
        <w:rPr>
          <w:spacing w:val="-3"/>
          <w:u w:val="single"/>
        </w:rPr>
        <w:t xml:space="preserve"> </w:t>
      </w:r>
      <w:r>
        <w:rPr>
          <w:u w:val="single"/>
        </w:rPr>
        <w:t>διεθνούς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προστασίας</w:t>
      </w:r>
    </w:p>
    <w:p w14:paraId="42EB1BC0" w14:textId="77777777" w:rsidR="004D3FFB" w:rsidRDefault="004D3FFB" w:rsidP="004D3FFB">
      <w:pPr>
        <w:pStyle w:val="a4"/>
        <w:numPr>
          <w:ilvl w:val="2"/>
          <w:numId w:val="5"/>
        </w:numPr>
        <w:tabs>
          <w:tab w:val="left" w:pos="1440"/>
        </w:tabs>
        <w:spacing w:line="274" w:lineRule="exact"/>
        <w:rPr>
          <w:sz w:val="24"/>
        </w:rPr>
      </w:pPr>
      <w:r>
        <w:rPr>
          <w:sz w:val="24"/>
        </w:rPr>
        <w:t>Άδεια</w:t>
      </w:r>
      <w:r>
        <w:rPr>
          <w:spacing w:val="-4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-2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z w:val="24"/>
        </w:rPr>
        <w:t>ένδειξη</w:t>
      </w:r>
      <w:r>
        <w:rPr>
          <w:spacing w:val="2"/>
          <w:sz w:val="24"/>
        </w:rPr>
        <w:t xml:space="preserve"> </w:t>
      </w:r>
      <w:r>
        <w:rPr>
          <w:sz w:val="24"/>
        </w:rPr>
        <w:t>«Μ.</w:t>
      </w:r>
      <w:r>
        <w:rPr>
          <w:spacing w:val="-3"/>
          <w:sz w:val="24"/>
        </w:rPr>
        <w:t xml:space="preserve"> </w:t>
      </w:r>
      <w:r>
        <w:rPr>
          <w:sz w:val="24"/>
        </w:rPr>
        <w:t>Ο.</w:t>
      </w:r>
      <w:r>
        <w:rPr>
          <w:spacing w:val="-1"/>
          <w:sz w:val="24"/>
        </w:rPr>
        <w:t xml:space="preserve"> </w:t>
      </w:r>
      <w:r>
        <w:rPr>
          <w:sz w:val="24"/>
        </w:rPr>
        <w:t>Πρόσφυγα»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Refugee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F.M.»</w:t>
      </w:r>
    </w:p>
    <w:p w14:paraId="50946393" w14:textId="77777777" w:rsidR="004D3FFB" w:rsidRDefault="004D3FFB" w:rsidP="004D3FFB">
      <w:pPr>
        <w:pStyle w:val="a4"/>
        <w:numPr>
          <w:ilvl w:val="2"/>
          <w:numId w:val="5"/>
        </w:numPr>
        <w:tabs>
          <w:tab w:val="left" w:pos="720"/>
          <w:tab w:val="left" w:pos="1500"/>
        </w:tabs>
        <w:ind w:left="720" w:right="867" w:hanging="3"/>
        <w:rPr>
          <w:sz w:val="24"/>
        </w:rPr>
      </w:pPr>
      <w:r>
        <w:rPr>
          <w:sz w:val="24"/>
        </w:rPr>
        <w:t>Άδεια</w:t>
      </w:r>
      <w:r>
        <w:rPr>
          <w:spacing w:val="35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37"/>
          <w:sz w:val="24"/>
        </w:rPr>
        <w:t xml:space="preserve"> </w:t>
      </w:r>
      <w:r>
        <w:rPr>
          <w:sz w:val="24"/>
        </w:rPr>
        <w:t>με</w:t>
      </w:r>
      <w:r>
        <w:rPr>
          <w:spacing w:val="36"/>
          <w:sz w:val="24"/>
        </w:rPr>
        <w:t xml:space="preserve"> </w:t>
      </w:r>
      <w:r>
        <w:rPr>
          <w:sz w:val="24"/>
        </w:rPr>
        <w:t>την</w:t>
      </w:r>
      <w:r>
        <w:rPr>
          <w:spacing w:val="36"/>
          <w:sz w:val="24"/>
        </w:rPr>
        <w:t xml:space="preserve"> </w:t>
      </w:r>
      <w:r>
        <w:rPr>
          <w:sz w:val="24"/>
        </w:rPr>
        <w:t>ένδειξη</w:t>
      </w:r>
      <w:r>
        <w:rPr>
          <w:spacing w:val="38"/>
          <w:sz w:val="24"/>
        </w:rPr>
        <w:t xml:space="preserve"> </w:t>
      </w:r>
      <w:r>
        <w:rPr>
          <w:sz w:val="24"/>
        </w:rPr>
        <w:t>«Μ.</w:t>
      </w:r>
      <w:r>
        <w:rPr>
          <w:spacing w:val="39"/>
          <w:sz w:val="24"/>
        </w:rPr>
        <w:t xml:space="preserve"> </w:t>
      </w:r>
      <w:r>
        <w:rPr>
          <w:sz w:val="24"/>
        </w:rPr>
        <w:t>O.</w:t>
      </w:r>
      <w:r>
        <w:rPr>
          <w:spacing w:val="36"/>
          <w:sz w:val="24"/>
        </w:rPr>
        <w:t xml:space="preserve"> </w:t>
      </w:r>
      <w:r>
        <w:rPr>
          <w:sz w:val="24"/>
        </w:rPr>
        <w:t>Επικουρική</w:t>
      </w:r>
      <w:r>
        <w:rPr>
          <w:spacing w:val="36"/>
          <w:sz w:val="24"/>
        </w:rPr>
        <w:t xml:space="preserve"> </w:t>
      </w:r>
      <w:r>
        <w:rPr>
          <w:sz w:val="24"/>
        </w:rPr>
        <w:t>προστασία»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«F.M.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Subsidiary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Protection».</w:t>
      </w:r>
    </w:p>
    <w:p w14:paraId="67BCDB89" w14:textId="77777777" w:rsidR="004D3FFB" w:rsidRDefault="004D3FFB" w:rsidP="004D3FFB">
      <w:pPr>
        <w:pStyle w:val="a3"/>
        <w:spacing w:before="5"/>
        <w:ind w:left="0"/>
      </w:pPr>
    </w:p>
    <w:p w14:paraId="533F0E81" w14:textId="77777777" w:rsidR="004D3FFB" w:rsidRDefault="004D3FFB" w:rsidP="004D3FFB">
      <w:pPr>
        <w:pStyle w:val="1"/>
        <w:numPr>
          <w:ilvl w:val="1"/>
          <w:numId w:val="5"/>
        </w:numPr>
        <w:tabs>
          <w:tab w:val="left" w:pos="897"/>
        </w:tabs>
        <w:spacing w:line="274" w:lineRule="exact"/>
        <w:ind w:left="897" w:hanging="180"/>
        <w:rPr>
          <w:u w:val="single"/>
        </w:rPr>
      </w:pPr>
      <w:r>
        <w:rPr>
          <w:spacing w:val="-3"/>
          <w:u w:val="single"/>
        </w:rPr>
        <w:t xml:space="preserve"> </w:t>
      </w:r>
      <w:r>
        <w:rPr>
          <w:u w:val="single"/>
        </w:rPr>
        <w:t>​Άδειες</w:t>
      </w:r>
      <w:r>
        <w:rPr>
          <w:spacing w:val="-3"/>
          <w:u w:val="single"/>
        </w:rPr>
        <w:t xml:space="preserve"> </w:t>
      </w:r>
      <w:r>
        <w:rPr>
          <w:u w:val="single"/>
        </w:rPr>
        <w:t>διαμονής</w:t>
      </w:r>
      <w:r>
        <w:rPr>
          <w:spacing w:val="-2"/>
          <w:u w:val="single"/>
        </w:rPr>
        <w:t xml:space="preserve"> </w:t>
      </w:r>
      <w:r>
        <w:rPr>
          <w:u w:val="single"/>
        </w:rPr>
        <w:t>δικαιούχων</w:t>
      </w:r>
      <w:r>
        <w:rPr>
          <w:spacing w:val="-3"/>
          <w:u w:val="single"/>
        </w:rPr>
        <w:t xml:space="preserve"> </w:t>
      </w:r>
      <w:r>
        <w:rPr>
          <w:u w:val="single"/>
        </w:rPr>
        <w:t>προσωρινής</w:t>
      </w:r>
      <w:r>
        <w:rPr>
          <w:spacing w:val="-2"/>
          <w:u w:val="single"/>
        </w:rPr>
        <w:t xml:space="preserve"> προστασίας</w:t>
      </w:r>
    </w:p>
    <w:p w14:paraId="351C4EBE" w14:textId="77777777" w:rsidR="004D3FFB" w:rsidRDefault="004D3FFB" w:rsidP="004D3FFB">
      <w:pPr>
        <w:pStyle w:val="a4"/>
        <w:numPr>
          <w:ilvl w:val="2"/>
          <w:numId w:val="5"/>
        </w:numPr>
        <w:tabs>
          <w:tab w:val="left" w:pos="720"/>
          <w:tab w:val="left" w:pos="1438"/>
        </w:tabs>
        <w:ind w:left="720" w:right="869" w:hanging="3"/>
        <w:jc w:val="both"/>
        <w:rPr>
          <w:sz w:val="24"/>
        </w:rPr>
      </w:pPr>
      <w:r>
        <w:rPr>
          <w:sz w:val="24"/>
        </w:rPr>
        <w:t>Άδεια</w:t>
      </w:r>
      <w:r>
        <w:rPr>
          <w:spacing w:val="-4"/>
          <w:sz w:val="24"/>
        </w:rPr>
        <w:t xml:space="preserve"> </w:t>
      </w:r>
      <w:r>
        <w:rPr>
          <w:sz w:val="24"/>
        </w:rPr>
        <w:t>διαμονής</w:t>
      </w:r>
      <w:r>
        <w:rPr>
          <w:spacing w:val="-3"/>
          <w:sz w:val="24"/>
        </w:rPr>
        <w:t xml:space="preserve"> </w:t>
      </w:r>
      <w:r>
        <w:rPr>
          <w:sz w:val="24"/>
        </w:rPr>
        <w:t>που</w:t>
      </w:r>
      <w:r>
        <w:rPr>
          <w:spacing w:val="-3"/>
          <w:sz w:val="24"/>
        </w:rPr>
        <w:t xml:space="preserve"> </w:t>
      </w:r>
      <w:r>
        <w:rPr>
          <w:sz w:val="24"/>
        </w:rPr>
        <w:t>εκδίδεται</w:t>
      </w:r>
      <w:r>
        <w:rPr>
          <w:spacing w:val="-4"/>
          <w:sz w:val="24"/>
        </w:rPr>
        <w:t xml:space="preserve"> </w:t>
      </w: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την</w:t>
      </w:r>
      <w:r>
        <w:rPr>
          <w:spacing w:val="-4"/>
          <w:sz w:val="24"/>
        </w:rPr>
        <w:t xml:space="preserve"> </w:t>
      </w:r>
      <w:r>
        <w:rPr>
          <w:sz w:val="24"/>
        </w:rPr>
        <w:t>Υπηρεσία</w:t>
      </w:r>
      <w:r>
        <w:rPr>
          <w:spacing w:val="-2"/>
          <w:sz w:val="24"/>
        </w:rPr>
        <w:t xml:space="preserve"> </w:t>
      </w:r>
      <w:r>
        <w:rPr>
          <w:sz w:val="24"/>
        </w:rPr>
        <w:t>Ασύλου</w:t>
      </w:r>
      <w:r>
        <w:rPr>
          <w:spacing w:val="-3"/>
          <w:sz w:val="24"/>
        </w:rPr>
        <w:t xml:space="preserve"> </w:t>
      </w:r>
      <w:r>
        <w:rPr>
          <w:sz w:val="24"/>
        </w:rPr>
        <w:t>σύμφωνα</w:t>
      </w:r>
      <w:r>
        <w:rPr>
          <w:spacing w:val="-5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9"/>
          <w:sz w:val="24"/>
        </w:rPr>
        <w:t xml:space="preserve"> </w:t>
      </w:r>
      <w:r>
        <w:rPr>
          <w:sz w:val="24"/>
        </w:rPr>
        <w:t>άρθρο</w:t>
      </w:r>
      <w:r>
        <w:rPr>
          <w:spacing w:val="-3"/>
          <w:sz w:val="24"/>
        </w:rPr>
        <w:t xml:space="preserve"> </w:t>
      </w:r>
      <w:r>
        <w:rPr>
          <w:sz w:val="24"/>
        </w:rPr>
        <w:t>166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του ν. 5038/2023. Κατ’ εξαίρεση άδειες διαμονής προσωρινής προστασίας που έχουν εκδοθεί σύμφωνα με το υπόδειγμα του Παραρτήματος της </w:t>
      </w:r>
      <w:proofErr w:type="spellStart"/>
      <w:r>
        <w:rPr>
          <w:sz w:val="24"/>
        </w:rPr>
        <w:t>υα</w:t>
      </w:r>
      <w:proofErr w:type="spellEnd"/>
      <w:r>
        <w:rPr>
          <w:sz w:val="24"/>
        </w:rPr>
        <w:t xml:space="preserve"> 172172/2022 (Β΄ 1462), ανεξαρτήτως ημερομηνίας λήξεως γίνονται δεκτές αποκλειστικά μέχρι τις 4 Μαρτίου 2026.</w:t>
      </w:r>
    </w:p>
    <w:p w14:paraId="1A05ADBC" w14:textId="77777777" w:rsidR="004D3FFB" w:rsidRDefault="004D3FFB" w:rsidP="004D3FFB">
      <w:pPr>
        <w:pStyle w:val="a3"/>
        <w:spacing w:before="3"/>
        <w:ind w:left="0"/>
      </w:pPr>
    </w:p>
    <w:p w14:paraId="66E6CF8C" w14:textId="77777777" w:rsidR="0067019C" w:rsidRDefault="0067019C"/>
    <w:sectPr w:rsidR="006701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D40"/>
    <w:multiLevelType w:val="hybridMultilevel"/>
    <w:tmpl w:val="700E60D2"/>
    <w:lvl w:ilvl="0" w:tplc="AD0ADE1E">
      <w:start w:val="1"/>
      <w:numFmt w:val="lowerRoman"/>
      <w:lvlText w:val="%1."/>
      <w:lvlJc w:val="left"/>
      <w:pPr>
        <w:ind w:left="72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10C29A2">
      <w:numFmt w:val="bullet"/>
      <w:lvlText w:val="•"/>
      <w:lvlJc w:val="left"/>
      <w:pPr>
        <w:ind w:left="1736" w:hanging="180"/>
      </w:pPr>
      <w:rPr>
        <w:rFonts w:hint="default"/>
        <w:lang w:val="el-GR" w:eastAsia="en-US" w:bidi="ar-SA"/>
      </w:rPr>
    </w:lvl>
    <w:lvl w:ilvl="2" w:tplc="7C94BBA4">
      <w:numFmt w:val="bullet"/>
      <w:lvlText w:val="•"/>
      <w:lvlJc w:val="left"/>
      <w:pPr>
        <w:ind w:left="2753" w:hanging="180"/>
      </w:pPr>
      <w:rPr>
        <w:rFonts w:hint="default"/>
        <w:lang w:val="el-GR" w:eastAsia="en-US" w:bidi="ar-SA"/>
      </w:rPr>
    </w:lvl>
    <w:lvl w:ilvl="3" w:tplc="29286892">
      <w:numFmt w:val="bullet"/>
      <w:lvlText w:val="•"/>
      <w:lvlJc w:val="left"/>
      <w:pPr>
        <w:ind w:left="3769" w:hanging="180"/>
      </w:pPr>
      <w:rPr>
        <w:rFonts w:hint="default"/>
        <w:lang w:val="el-GR" w:eastAsia="en-US" w:bidi="ar-SA"/>
      </w:rPr>
    </w:lvl>
    <w:lvl w:ilvl="4" w:tplc="39DCF576">
      <w:numFmt w:val="bullet"/>
      <w:lvlText w:val="•"/>
      <w:lvlJc w:val="left"/>
      <w:pPr>
        <w:ind w:left="4786" w:hanging="180"/>
      </w:pPr>
      <w:rPr>
        <w:rFonts w:hint="default"/>
        <w:lang w:val="el-GR" w:eastAsia="en-US" w:bidi="ar-SA"/>
      </w:rPr>
    </w:lvl>
    <w:lvl w:ilvl="5" w:tplc="414A3D30">
      <w:numFmt w:val="bullet"/>
      <w:lvlText w:val="•"/>
      <w:lvlJc w:val="left"/>
      <w:pPr>
        <w:ind w:left="5803" w:hanging="180"/>
      </w:pPr>
      <w:rPr>
        <w:rFonts w:hint="default"/>
        <w:lang w:val="el-GR" w:eastAsia="en-US" w:bidi="ar-SA"/>
      </w:rPr>
    </w:lvl>
    <w:lvl w:ilvl="6" w:tplc="BD32BDC8">
      <w:numFmt w:val="bullet"/>
      <w:lvlText w:val="•"/>
      <w:lvlJc w:val="left"/>
      <w:pPr>
        <w:ind w:left="6819" w:hanging="180"/>
      </w:pPr>
      <w:rPr>
        <w:rFonts w:hint="default"/>
        <w:lang w:val="el-GR" w:eastAsia="en-US" w:bidi="ar-SA"/>
      </w:rPr>
    </w:lvl>
    <w:lvl w:ilvl="7" w:tplc="13669244">
      <w:numFmt w:val="bullet"/>
      <w:lvlText w:val="•"/>
      <w:lvlJc w:val="left"/>
      <w:pPr>
        <w:ind w:left="7836" w:hanging="180"/>
      </w:pPr>
      <w:rPr>
        <w:rFonts w:hint="default"/>
        <w:lang w:val="el-GR" w:eastAsia="en-US" w:bidi="ar-SA"/>
      </w:rPr>
    </w:lvl>
    <w:lvl w:ilvl="8" w:tplc="D07CCD84">
      <w:numFmt w:val="bullet"/>
      <w:lvlText w:val="•"/>
      <w:lvlJc w:val="left"/>
      <w:pPr>
        <w:ind w:left="8853" w:hanging="180"/>
      </w:pPr>
      <w:rPr>
        <w:rFonts w:hint="default"/>
        <w:lang w:val="el-GR" w:eastAsia="en-US" w:bidi="ar-SA"/>
      </w:rPr>
    </w:lvl>
  </w:abstractNum>
  <w:abstractNum w:abstractNumId="1" w15:restartNumberingAfterBreak="0">
    <w:nsid w:val="080C5A2C"/>
    <w:multiLevelType w:val="hybridMultilevel"/>
    <w:tmpl w:val="2358726A"/>
    <w:lvl w:ilvl="0" w:tplc="A88A54B2">
      <w:start w:val="1"/>
      <w:numFmt w:val="decimal"/>
      <w:lvlText w:val="%1."/>
      <w:lvlJc w:val="left"/>
      <w:pPr>
        <w:ind w:left="72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7BEA762">
      <w:numFmt w:val="bullet"/>
      <w:lvlText w:val="•"/>
      <w:lvlJc w:val="left"/>
      <w:pPr>
        <w:ind w:left="1736" w:hanging="247"/>
      </w:pPr>
      <w:rPr>
        <w:rFonts w:hint="default"/>
        <w:lang w:val="el-GR" w:eastAsia="en-US" w:bidi="ar-SA"/>
      </w:rPr>
    </w:lvl>
    <w:lvl w:ilvl="2" w:tplc="E55CB2FA">
      <w:numFmt w:val="bullet"/>
      <w:lvlText w:val="•"/>
      <w:lvlJc w:val="left"/>
      <w:pPr>
        <w:ind w:left="2753" w:hanging="247"/>
      </w:pPr>
      <w:rPr>
        <w:rFonts w:hint="default"/>
        <w:lang w:val="el-GR" w:eastAsia="en-US" w:bidi="ar-SA"/>
      </w:rPr>
    </w:lvl>
    <w:lvl w:ilvl="3" w:tplc="93C0BEEC">
      <w:numFmt w:val="bullet"/>
      <w:lvlText w:val="•"/>
      <w:lvlJc w:val="left"/>
      <w:pPr>
        <w:ind w:left="3769" w:hanging="247"/>
      </w:pPr>
      <w:rPr>
        <w:rFonts w:hint="default"/>
        <w:lang w:val="el-GR" w:eastAsia="en-US" w:bidi="ar-SA"/>
      </w:rPr>
    </w:lvl>
    <w:lvl w:ilvl="4" w:tplc="087837F2">
      <w:numFmt w:val="bullet"/>
      <w:lvlText w:val="•"/>
      <w:lvlJc w:val="left"/>
      <w:pPr>
        <w:ind w:left="4786" w:hanging="247"/>
      </w:pPr>
      <w:rPr>
        <w:rFonts w:hint="default"/>
        <w:lang w:val="el-GR" w:eastAsia="en-US" w:bidi="ar-SA"/>
      </w:rPr>
    </w:lvl>
    <w:lvl w:ilvl="5" w:tplc="90D6D5D6">
      <w:numFmt w:val="bullet"/>
      <w:lvlText w:val="•"/>
      <w:lvlJc w:val="left"/>
      <w:pPr>
        <w:ind w:left="5803" w:hanging="247"/>
      </w:pPr>
      <w:rPr>
        <w:rFonts w:hint="default"/>
        <w:lang w:val="el-GR" w:eastAsia="en-US" w:bidi="ar-SA"/>
      </w:rPr>
    </w:lvl>
    <w:lvl w:ilvl="6" w:tplc="F1A29626">
      <w:numFmt w:val="bullet"/>
      <w:lvlText w:val="•"/>
      <w:lvlJc w:val="left"/>
      <w:pPr>
        <w:ind w:left="6819" w:hanging="247"/>
      </w:pPr>
      <w:rPr>
        <w:rFonts w:hint="default"/>
        <w:lang w:val="el-GR" w:eastAsia="en-US" w:bidi="ar-SA"/>
      </w:rPr>
    </w:lvl>
    <w:lvl w:ilvl="7" w:tplc="BB228718">
      <w:numFmt w:val="bullet"/>
      <w:lvlText w:val="•"/>
      <w:lvlJc w:val="left"/>
      <w:pPr>
        <w:ind w:left="7836" w:hanging="247"/>
      </w:pPr>
      <w:rPr>
        <w:rFonts w:hint="default"/>
        <w:lang w:val="el-GR" w:eastAsia="en-US" w:bidi="ar-SA"/>
      </w:rPr>
    </w:lvl>
    <w:lvl w:ilvl="8" w:tplc="18FCCB5A">
      <w:numFmt w:val="bullet"/>
      <w:lvlText w:val="•"/>
      <w:lvlJc w:val="left"/>
      <w:pPr>
        <w:ind w:left="8853" w:hanging="247"/>
      </w:pPr>
      <w:rPr>
        <w:rFonts w:hint="default"/>
        <w:lang w:val="el-GR" w:eastAsia="en-US" w:bidi="ar-SA"/>
      </w:rPr>
    </w:lvl>
  </w:abstractNum>
  <w:abstractNum w:abstractNumId="2" w15:restartNumberingAfterBreak="0">
    <w:nsid w:val="081832F3"/>
    <w:multiLevelType w:val="hybridMultilevel"/>
    <w:tmpl w:val="A69A0660"/>
    <w:lvl w:ilvl="0" w:tplc="F252D3E6">
      <w:start w:val="1"/>
      <w:numFmt w:val="decimal"/>
      <w:lvlText w:val="%1."/>
      <w:lvlJc w:val="left"/>
      <w:pPr>
        <w:ind w:left="95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6EE6EAE">
      <w:numFmt w:val="bullet"/>
      <w:lvlText w:val="•"/>
      <w:lvlJc w:val="left"/>
      <w:pPr>
        <w:ind w:left="1736" w:hanging="250"/>
      </w:pPr>
      <w:rPr>
        <w:rFonts w:hint="default"/>
        <w:lang w:val="el-GR" w:eastAsia="en-US" w:bidi="ar-SA"/>
      </w:rPr>
    </w:lvl>
    <w:lvl w:ilvl="2" w:tplc="8F8684B6">
      <w:numFmt w:val="bullet"/>
      <w:lvlText w:val="•"/>
      <w:lvlJc w:val="left"/>
      <w:pPr>
        <w:ind w:left="2753" w:hanging="250"/>
      </w:pPr>
      <w:rPr>
        <w:rFonts w:hint="default"/>
        <w:lang w:val="el-GR" w:eastAsia="en-US" w:bidi="ar-SA"/>
      </w:rPr>
    </w:lvl>
    <w:lvl w:ilvl="3" w:tplc="CE10B074">
      <w:numFmt w:val="bullet"/>
      <w:lvlText w:val="•"/>
      <w:lvlJc w:val="left"/>
      <w:pPr>
        <w:ind w:left="3769" w:hanging="250"/>
      </w:pPr>
      <w:rPr>
        <w:rFonts w:hint="default"/>
        <w:lang w:val="el-GR" w:eastAsia="en-US" w:bidi="ar-SA"/>
      </w:rPr>
    </w:lvl>
    <w:lvl w:ilvl="4" w:tplc="EBFCB0FC">
      <w:numFmt w:val="bullet"/>
      <w:lvlText w:val="•"/>
      <w:lvlJc w:val="left"/>
      <w:pPr>
        <w:ind w:left="4786" w:hanging="250"/>
      </w:pPr>
      <w:rPr>
        <w:rFonts w:hint="default"/>
        <w:lang w:val="el-GR" w:eastAsia="en-US" w:bidi="ar-SA"/>
      </w:rPr>
    </w:lvl>
    <w:lvl w:ilvl="5" w:tplc="50B6B98C">
      <w:numFmt w:val="bullet"/>
      <w:lvlText w:val="•"/>
      <w:lvlJc w:val="left"/>
      <w:pPr>
        <w:ind w:left="5803" w:hanging="250"/>
      </w:pPr>
      <w:rPr>
        <w:rFonts w:hint="default"/>
        <w:lang w:val="el-GR" w:eastAsia="en-US" w:bidi="ar-SA"/>
      </w:rPr>
    </w:lvl>
    <w:lvl w:ilvl="6" w:tplc="C6D8C284">
      <w:numFmt w:val="bullet"/>
      <w:lvlText w:val="•"/>
      <w:lvlJc w:val="left"/>
      <w:pPr>
        <w:ind w:left="6819" w:hanging="250"/>
      </w:pPr>
      <w:rPr>
        <w:rFonts w:hint="default"/>
        <w:lang w:val="el-GR" w:eastAsia="en-US" w:bidi="ar-SA"/>
      </w:rPr>
    </w:lvl>
    <w:lvl w:ilvl="7" w:tplc="B9C08FD8">
      <w:numFmt w:val="bullet"/>
      <w:lvlText w:val="•"/>
      <w:lvlJc w:val="left"/>
      <w:pPr>
        <w:ind w:left="7836" w:hanging="250"/>
      </w:pPr>
      <w:rPr>
        <w:rFonts w:hint="default"/>
        <w:lang w:val="el-GR" w:eastAsia="en-US" w:bidi="ar-SA"/>
      </w:rPr>
    </w:lvl>
    <w:lvl w:ilvl="8" w:tplc="DA84A2BA">
      <w:numFmt w:val="bullet"/>
      <w:lvlText w:val="•"/>
      <w:lvlJc w:val="left"/>
      <w:pPr>
        <w:ind w:left="8853" w:hanging="250"/>
      </w:pPr>
      <w:rPr>
        <w:rFonts w:hint="default"/>
        <w:lang w:val="el-GR" w:eastAsia="en-US" w:bidi="ar-SA"/>
      </w:rPr>
    </w:lvl>
  </w:abstractNum>
  <w:abstractNum w:abstractNumId="3" w15:restartNumberingAfterBreak="0">
    <w:nsid w:val="0FA021A6"/>
    <w:multiLevelType w:val="hybridMultilevel"/>
    <w:tmpl w:val="458A544A"/>
    <w:lvl w:ilvl="0" w:tplc="1D1E4E82">
      <w:start w:val="1"/>
      <w:numFmt w:val="lowerRoman"/>
      <w:lvlText w:val="%1."/>
      <w:lvlJc w:val="left"/>
      <w:pPr>
        <w:ind w:left="90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0EAFC16">
      <w:numFmt w:val="bullet"/>
      <w:lvlText w:val="•"/>
      <w:lvlJc w:val="left"/>
      <w:pPr>
        <w:ind w:left="1898" w:hanging="188"/>
      </w:pPr>
      <w:rPr>
        <w:rFonts w:hint="default"/>
        <w:lang w:val="el-GR" w:eastAsia="en-US" w:bidi="ar-SA"/>
      </w:rPr>
    </w:lvl>
    <w:lvl w:ilvl="2" w:tplc="7E54F474">
      <w:numFmt w:val="bullet"/>
      <w:lvlText w:val="•"/>
      <w:lvlJc w:val="left"/>
      <w:pPr>
        <w:ind w:left="2897" w:hanging="188"/>
      </w:pPr>
      <w:rPr>
        <w:rFonts w:hint="default"/>
        <w:lang w:val="el-GR" w:eastAsia="en-US" w:bidi="ar-SA"/>
      </w:rPr>
    </w:lvl>
    <w:lvl w:ilvl="3" w:tplc="A6C8CF5C">
      <w:numFmt w:val="bullet"/>
      <w:lvlText w:val="•"/>
      <w:lvlJc w:val="left"/>
      <w:pPr>
        <w:ind w:left="3895" w:hanging="188"/>
      </w:pPr>
      <w:rPr>
        <w:rFonts w:hint="default"/>
        <w:lang w:val="el-GR" w:eastAsia="en-US" w:bidi="ar-SA"/>
      </w:rPr>
    </w:lvl>
    <w:lvl w:ilvl="4" w:tplc="A4388358">
      <w:numFmt w:val="bullet"/>
      <w:lvlText w:val="•"/>
      <w:lvlJc w:val="left"/>
      <w:pPr>
        <w:ind w:left="4894" w:hanging="188"/>
      </w:pPr>
      <w:rPr>
        <w:rFonts w:hint="default"/>
        <w:lang w:val="el-GR" w:eastAsia="en-US" w:bidi="ar-SA"/>
      </w:rPr>
    </w:lvl>
    <w:lvl w:ilvl="5" w:tplc="43822608">
      <w:numFmt w:val="bullet"/>
      <w:lvlText w:val="•"/>
      <w:lvlJc w:val="left"/>
      <w:pPr>
        <w:ind w:left="5893" w:hanging="188"/>
      </w:pPr>
      <w:rPr>
        <w:rFonts w:hint="default"/>
        <w:lang w:val="el-GR" w:eastAsia="en-US" w:bidi="ar-SA"/>
      </w:rPr>
    </w:lvl>
    <w:lvl w:ilvl="6" w:tplc="703AC48A">
      <w:numFmt w:val="bullet"/>
      <w:lvlText w:val="•"/>
      <w:lvlJc w:val="left"/>
      <w:pPr>
        <w:ind w:left="6891" w:hanging="188"/>
      </w:pPr>
      <w:rPr>
        <w:rFonts w:hint="default"/>
        <w:lang w:val="el-GR" w:eastAsia="en-US" w:bidi="ar-SA"/>
      </w:rPr>
    </w:lvl>
    <w:lvl w:ilvl="7" w:tplc="8D6ABADC">
      <w:numFmt w:val="bullet"/>
      <w:lvlText w:val="•"/>
      <w:lvlJc w:val="left"/>
      <w:pPr>
        <w:ind w:left="7890" w:hanging="188"/>
      </w:pPr>
      <w:rPr>
        <w:rFonts w:hint="default"/>
        <w:lang w:val="el-GR" w:eastAsia="en-US" w:bidi="ar-SA"/>
      </w:rPr>
    </w:lvl>
    <w:lvl w:ilvl="8" w:tplc="06541B06">
      <w:numFmt w:val="bullet"/>
      <w:lvlText w:val="•"/>
      <w:lvlJc w:val="left"/>
      <w:pPr>
        <w:ind w:left="8889" w:hanging="188"/>
      </w:pPr>
      <w:rPr>
        <w:rFonts w:hint="default"/>
        <w:lang w:val="el-GR" w:eastAsia="en-US" w:bidi="ar-SA"/>
      </w:rPr>
    </w:lvl>
  </w:abstractNum>
  <w:abstractNum w:abstractNumId="4" w15:restartNumberingAfterBreak="0">
    <w:nsid w:val="11A775F2"/>
    <w:multiLevelType w:val="hybridMultilevel"/>
    <w:tmpl w:val="40C8A9C4"/>
    <w:lvl w:ilvl="0" w:tplc="72C422A0">
      <w:start w:val="1"/>
      <w:numFmt w:val="decimal"/>
      <w:lvlText w:val="%1."/>
      <w:lvlJc w:val="left"/>
      <w:pPr>
        <w:ind w:left="8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2E267AA">
      <w:start w:val="1"/>
      <w:numFmt w:val="lowerRoman"/>
      <w:lvlText w:val="%2)"/>
      <w:lvlJc w:val="left"/>
      <w:pPr>
        <w:ind w:left="72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68AADC9C">
      <w:numFmt w:val="bullet"/>
      <w:lvlText w:val="•"/>
      <w:lvlJc w:val="left"/>
      <w:pPr>
        <w:ind w:left="2062" w:hanging="200"/>
      </w:pPr>
      <w:rPr>
        <w:rFonts w:hint="default"/>
        <w:lang w:val="el-GR" w:eastAsia="en-US" w:bidi="ar-SA"/>
      </w:rPr>
    </w:lvl>
    <w:lvl w:ilvl="3" w:tplc="E5464176">
      <w:numFmt w:val="bullet"/>
      <w:lvlText w:val="•"/>
      <w:lvlJc w:val="left"/>
      <w:pPr>
        <w:ind w:left="3165" w:hanging="200"/>
      </w:pPr>
      <w:rPr>
        <w:rFonts w:hint="default"/>
        <w:lang w:val="el-GR" w:eastAsia="en-US" w:bidi="ar-SA"/>
      </w:rPr>
    </w:lvl>
    <w:lvl w:ilvl="4" w:tplc="D264D006">
      <w:numFmt w:val="bullet"/>
      <w:lvlText w:val="•"/>
      <w:lvlJc w:val="left"/>
      <w:pPr>
        <w:ind w:left="4268" w:hanging="200"/>
      </w:pPr>
      <w:rPr>
        <w:rFonts w:hint="default"/>
        <w:lang w:val="el-GR" w:eastAsia="en-US" w:bidi="ar-SA"/>
      </w:rPr>
    </w:lvl>
    <w:lvl w:ilvl="5" w:tplc="EC74AC06">
      <w:numFmt w:val="bullet"/>
      <w:lvlText w:val="•"/>
      <w:lvlJc w:val="left"/>
      <w:pPr>
        <w:ind w:left="5371" w:hanging="200"/>
      </w:pPr>
      <w:rPr>
        <w:rFonts w:hint="default"/>
        <w:lang w:val="el-GR" w:eastAsia="en-US" w:bidi="ar-SA"/>
      </w:rPr>
    </w:lvl>
    <w:lvl w:ilvl="6" w:tplc="10282B96">
      <w:numFmt w:val="bullet"/>
      <w:lvlText w:val="•"/>
      <w:lvlJc w:val="left"/>
      <w:pPr>
        <w:ind w:left="6474" w:hanging="200"/>
      </w:pPr>
      <w:rPr>
        <w:rFonts w:hint="default"/>
        <w:lang w:val="el-GR" w:eastAsia="en-US" w:bidi="ar-SA"/>
      </w:rPr>
    </w:lvl>
    <w:lvl w:ilvl="7" w:tplc="A13E777A">
      <w:numFmt w:val="bullet"/>
      <w:lvlText w:val="•"/>
      <w:lvlJc w:val="left"/>
      <w:pPr>
        <w:ind w:left="7577" w:hanging="200"/>
      </w:pPr>
      <w:rPr>
        <w:rFonts w:hint="default"/>
        <w:lang w:val="el-GR" w:eastAsia="en-US" w:bidi="ar-SA"/>
      </w:rPr>
    </w:lvl>
    <w:lvl w:ilvl="8" w:tplc="18E8D80A">
      <w:numFmt w:val="bullet"/>
      <w:lvlText w:val="•"/>
      <w:lvlJc w:val="left"/>
      <w:pPr>
        <w:ind w:left="8680" w:hanging="200"/>
      </w:pPr>
      <w:rPr>
        <w:rFonts w:hint="default"/>
        <w:lang w:val="el-GR" w:eastAsia="en-US" w:bidi="ar-SA"/>
      </w:rPr>
    </w:lvl>
  </w:abstractNum>
  <w:abstractNum w:abstractNumId="5" w15:restartNumberingAfterBreak="0">
    <w:nsid w:val="1417791B"/>
    <w:multiLevelType w:val="hybridMultilevel"/>
    <w:tmpl w:val="A50415FE"/>
    <w:lvl w:ilvl="0" w:tplc="2BC214D2">
      <w:start w:val="1"/>
      <w:numFmt w:val="decimal"/>
      <w:lvlText w:val="%1."/>
      <w:lvlJc w:val="left"/>
      <w:pPr>
        <w:ind w:left="72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F1E4DC0">
      <w:start w:val="1"/>
      <w:numFmt w:val="lowerRoman"/>
      <w:lvlText w:val="%2."/>
      <w:lvlJc w:val="left"/>
      <w:pPr>
        <w:ind w:left="90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2D4ABE6C">
      <w:start w:val="1"/>
      <w:numFmt w:val="decimal"/>
      <w:lvlText w:val="%3."/>
      <w:lvlJc w:val="left"/>
      <w:pPr>
        <w:ind w:left="72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 w:tplc="E5EAD38C">
      <w:numFmt w:val="bullet"/>
      <w:lvlText w:val="•"/>
      <w:lvlJc w:val="left"/>
      <w:pPr>
        <w:ind w:left="3119" w:hanging="257"/>
      </w:pPr>
      <w:rPr>
        <w:rFonts w:hint="default"/>
        <w:lang w:val="el-GR" w:eastAsia="en-US" w:bidi="ar-SA"/>
      </w:rPr>
    </w:lvl>
    <w:lvl w:ilvl="4" w:tplc="4FF85580">
      <w:numFmt w:val="bullet"/>
      <w:lvlText w:val="•"/>
      <w:lvlJc w:val="left"/>
      <w:pPr>
        <w:ind w:left="4228" w:hanging="257"/>
      </w:pPr>
      <w:rPr>
        <w:rFonts w:hint="default"/>
        <w:lang w:val="el-GR" w:eastAsia="en-US" w:bidi="ar-SA"/>
      </w:rPr>
    </w:lvl>
    <w:lvl w:ilvl="5" w:tplc="742E9864">
      <w:numFmt w:val="bullet"/>
      <w:lvlText w:val="•"/>
      <w:lvlJc w:val="left"/>
      <w:pPr>
        <w:ind w:left="5338" w:hanging="257"/>
      </w:pPr>
      <w:rPr>
        <w:rFonts w:hint="default"/>
        <w:lang w:val="el-GR" w:eastAsia="en-US" w:bidi="ar-SA"/>
      </w:rPr>
    </w:lvl>
    <w:lvl w:ilvl="6" w:tplc="DAB4E3E4">
      <w:numFmt w:val="bullet"/>
      <w:lvlText w:val="•"/>
      <w:lvlJc w:val="left"/>
      <w:pPr>
        <w:ind w:left="6448" w:hanging="257"/>
      </w:pPr>
      <w:rPr>
        <w:rFonts w:hint="default"/>
        <w:lang w:val="el-GR" w:eastAsia="en-US" w:bidi="ar-SA"/>
      </w:rPr>
    </w:lvl>
    <w:lvl w:ilvl="7" w:tplc="43629B52">
      <w:numFmt w:val="bullet"/>
      <w:lvlText w:val="•"/>
      <w:lvlJc w:val="left"/>
      <w:pPr>
        <w:ind w:left="7557" w:hanging="257"/>
      </w:pPr>
      <w:rPr>
        <w:rFonts w:hint="default"/>
        <w:lang w:val="el-GR" w:eastAsia="en-US" w:bidi="ar-SA"/>
      </w:rPr>
    </w:lvl>
    <w:lvl w:ilvl="8" w:tplc="0060E36A">
      <w:numFmt w:val="bullet"/>
      <w:lvlText w:val="•"/>
      <w:lvlJc w:val="left"/>
      <w:pPr>
        <w:ind w:left="8667" w:hanging="257"/>
      </w:pPr>
      <w:rPr>
        <w:rFonts w:hint="default"/>
        <w:lang w:val="el-GR" w:eastAsia="en-US" w:bidi="ar-SA"/>
      </w:rPr>
    </w:lvl>
  </w:abstractNum>
  <w:abstractNum w:abstractNumId="6" w15:restartNumberingAfterBreak="0">
    <w:nsid w:val="14BE6502"/>
    <w:multiLevelType w:val="hybridMultilevel"/>
    <w:tmpl w:val="84B46E0C"/>
    <w:lvl w:ilvl="0" w:tplc="35429A20">
      <w:start w:val="1"/>
      <w:numFmt w:val="decimal"/>
      <w:lvlText w:val="%1."/>
      <w:lvlJc w:val="left"/>
      <w:pPr>
        <w:ind w:left="95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el-GR" w:eastAsia="en-US" w:bidi="ar-SA"/>
      </w:rPr>
    </w:lvl>
    <w:lvl w:ilvl="1" w:tplc="36C6BF1E">
      <w:numFmt w:val="bullet"/>
      <w:lvlText w:val="●"/>
      <w:lvlJc w:val="left"/>
      <w:pPr>
        <w:ind w:left="72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76E9B98">
      <w:numFmt w:val="bullet"/>
      <w:lvlText w:val="•"/>
      <w:lvlJc w:val="left"/>
      <w:pPr>
        <w:ind w:left="1440" w:hanging="723"/>
      </w:pPr>
      <w:rPr>
        <w:rFonts w:hint="default"/>
        <w:lang w:val="el-GR" w:eastAsia="en-US" w:bidi="ar-SA"/>
      </w:rPr>
    </w:lvl>
    <w:lvl w:ilvl="3" w:tplc="B50C3A86">
      <w:numFmt w:val="bullet"/>
      <w:lvlText w:val="•"/>
      <w:lvlJc w:val="left"/>
      <w:pPr>
        <w:ind w:left="2620" w:hanging="723"/>
      </w:pPr>
      <w:rPr>
        <w:rFonts w:hint="default"/>
        <w:lang w:val="el-GR" w:eastAsia="en-US" w:bidi="ar-SA"/>
      </w:rPr>
    </w:lvl>
    <w:lvl w:ilvl="4" w:tplc="8A36C9A4">
      <w:numFmt w:val="bullet"/>
      <w:lvlText w:val="•"/>
      <w:lvlJc w:val="left"/>
      <w:pPr>
        <w:ind w:left="3801" w:hanging="723"/>
      </w:pPr>
      <w:rPr>
        <w:rFonts w:hint="default"/>
        <w:lang w:val="el-GR" w:eastAsia="en-US" w:bidi="ar-SA"/>
      </w:rPr>
    </w:lvl>
    <w:lvl w:ilvl="5" w:tplc="3294C074">
      <w:numFmt w:val="bullet"/>
      <w:lvlText w:val="•"/>
      <w:lvlJc w:val="left"/>
      <w:pPr>
        <w:ind w:left="4982" w:hanging="723"/>
      </w:pPr>
      <w:rPr>
        <w:rFonts w:hint="default"/>
        <w:lang w:val="el-GR" w:eastAsia="en-US" w:bidi="ar-SA"/>
      </w:rPr>
    </w:lvl>
    <w:lvl w:ilvl="6" w:tplc="BBCCF4DA">
      <w:numFmt w:val="bullet"/>
      <w:lvlText w:val="•"/>
      <w:lvlJc w:val="left"/>
      <w:pPr>
        <w:ind w:left="6163" w:hanging="723"/>
      </w:pPr>
      <w:rPr>
        <w:rFonts w:hint="default"/>
        <w:lang w:val="el-GR" w:eastAsia="en-US" w:bidi="ar-SA"/>
      </w:rPr>
    </w:lvl>
    <w:lvl w:ilvl="7" w:tplc="0B005B9E">
      <w:numFmt w:val="bullet"/>
      <w:lvlText w:val="•"/>
      <w:lvlJc w:val="left"/>
      <w:pPr>
        <w:ind w:left="7344" w:hanging="723"/>
      </w:pPr>
      <w:rPr>
        <w:rFonts w:hint="default"/>
        <w:lang w:val="el-GR" w:eastAsia="en-US" w:bidi="ar-SA"/>
      </w:rPr>
    </w:lvl>
    <w:lvl w:ilvl="8" w:tplc="274AB2EE">
      <w:numFmt w:val="bullet"/>
      <w:lvlText w:val="•"/>
      <w:lvlJc w:val="left"/>
      <w:pPr>
        <w:ind w:left="8524" w:hanging="723"/>
      </w:pPr>
      <w:rPr>
        <w:rFonts w:hint="default"/>
        <w:lang w:val="el-GR" w:eastAsia="en-US" w:bidi="ar-SA"/>
      </w:rPr>
    </w:lvl>
  </w:abstractNum>
  <w:abstractNum w:abstractNumId="7" w15:restartNumberingAfterBreak="0">
    <w:nsid w:val="26524094"/>
    <w:multiLevelType w:val="hybridMultilevel"/>
    <w:tmpl w:val="4A285160"/>
    <w:lvl w:ilvl="0" w:tplc="599E5CC0">
      <w:start w:val="1"/>
      <w:numFmt w:val="decimal"/>
      <w:lvlText w:val="%1."/>
      <w:lvlJc w:val="left"/>
      <w:pPr>
        <w:ind w:left="9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7CC4844">
      <w:start w:val="1"/>
      <w:numFmt w:val="lowerRoman"/>
      <w:lvlText w:val="%2."/>
      <w:lvlJc w:val="left"/>
      <w:pPr>
        <w:ind w:left="720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F705FCC">
      <w:numFmt w:val="bullet"/>
      <w:lvlText w:val="•"/>
      <w:lvlJc w:val="left"/>
      <w:pPr>
        <w:ind w:left="2062" w:hanging="203"/>
      </w:pPr>
      <w:rPr>
        <w:rFonts w:hint="default"/>
        <w:lang w:val="el-GR" w:eastAsia="en-US" w:bidi="ar-SA"/>
      </w:rPr>
    </w:lvl>
    <w:lvl w:ilvl="3" w:tplc="A7D29B96">
      <w:numFmt w:val="bullet"/>
      <w:lvlText w:val="•"/>
      <w:lvlJc w:val="left"/>
      <w:pPr>
        <w:ind w:left="3165" w:hanging="203"/>
      </w:pPr>
      <w:rPr>
        <w:rFonts w:hint="default"/>
        <w:lang w:val="el-GR" w:eastAsia="en-US" w:bidi="ar-SA"/>
      </w:rPr>
    </w:lvl>
    <w:lvl w:ilvl="4" w:tplc="6CEE4FF4">
      <w:numFmt w:val="bullet"/>
      <w:lvlText w:val="•"/>
      <w:lvlJc w:val="left"/>
      <w:pPr>
        <w:ind w:left="4268" w:hanging="203"/>
      </w:pPr>
      <w:rPr>
        <w:rFonts w:hint="default"/>
        <w:lang w:val="el-GR" w:eastAsia="en-US" w:bidi="ar-SA"/>
      </w:rPr>
    </w:lvl>
    <w:lvl w:ilvl="5" w:tplc="D2221734">
      <w:numFmt w:val="bullet"/>
      <w:lvlText w:val="•"/>
      <w:lvlJc w:val="left"/>
      <w:pPr>
        <w:ind w:left="5371" w:hanging="203"/>
      </w:pPr>
      <w:rPr>
        <w:rFonts w:hint="default"/>
        <w:lang w:val="el-GR" w:eastAsia="en-US" w:bidi="ar-SA"/>
      </w:rPr>
    </w:lvl>
    <w:lvl w:ilvl="6" w:tplc="8A0EDCDC">
      <w:numFmt w:val="bullet"/>
      <w:lvlText w:val="•"/>
      <w:lvlJc w:val="left"/>
      <w:pPr>
        <w:ind w:left="6474" w:hanging="203"/>
      </w:pPr>
      <w:rPr>
        <w:rFonts w:hint="default"/>
        <w:lang w:val="el-GR" w:eastAsia="en-US" w:bidi="ar-SA"/>
      </w:rPr>
    </w:lvl>
    <w:lvl w:ilvl="7" w:tplc="77CA0036">
      <w:numFmt w:val="bullet"/>
      <w:lvlText w:val="•"/>
      <w:lvlJc w:val="left"/>
      <w:pPr>
        <w:ind w:left="7577" w:hanging="203"/>
      </w:pPr>
      <w:rPr>
        <w:rFonts w:hint="default"/>
        <w:lang w:val="el-GR" w:eastAsia="en-US" w:bidi="ar-SA"/>
      </w:rPr>
    </w:lvl>
    <w:lvl w:ilvl="8" w:tplc="8BC44DC8">
      <w:numFmt w:val="bullet"/>
      <w:lvlText w:val="•"/>
      <w:lvlJc w:val="left"/>
      <w:pPr>
        <w:ind w:left="8680" w:hanging="203"/>
      </w:pPr>
      <w:rPr>
        <w:rFonts w:hint="default"/>
        <w:lang w:val="el-GR" w:eastAsia="en-US" w:bidi="ar-SA"/>
      </w:rPr>
    </w:lvl>
  </w:abstractNum>
  <w:abstractNum w:abstractNumId="8" w15:restartNumberingAfterBreak="0">
    <w:nsid w:val="297A5AB5"/>
    <w:multiLevelType w:val="hybridMultilevel"/>
    <w:tmpl w:val="43B4CBDA"/>
    <w:lvl w:ilvl="0" w:tplc="F95E323A">
      <w:start w:val="1"/>
      <w:numFmt w:val="decimal"/>
      <w:lvlText w:val="%1."/>
      <w:lvlJc w:val="left"/>
      <w:pPr>
        <w:ind w:left="72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434AA58">
      <w:numFmt w:val="bullet"/>
      <w:lvlText w:val="•"/>
      <w:lvlJc w:val="left"/>
      <w:pPr>
        <w:ind w:left="1736" w:hanging="267"/>
      </w:pPr>
      <w:rPr>
        <w:rFonts w:hint="default"/>
        <w:lang w:val="el-GR" w:eastAsia="en-US" w:bidi="ar-SA"/>
      </w:rPr>
    </w:lvl>
    <w:lvl w:ilvl="2" w:tplc="86A4A7C2">
      <w:numFmt w:val="bullet"/>
      <w:lvlText w:val="•"/>
      <w:lvlJc w:val="left"/>
      <w:pPr>
        <w:ind w:left="2753" w:hanging="267"/>
      </w:pPr>
      <w:rPr>
        <w:rFonts w:hint="default"/>
        <w:lang w:val="el-GR" w:eastAsia="en-US" w:bidi="ar-SA"/>
      </w:rPr>
    </w:lvl>
    <w:lvl w:ilvl="3" w:tplc="6EEE1E82">
      <w:numFmt w:val="bullet"/>
      <w:lvlText w:val="•"/>
      <w:lvlJc w:val="left"/>
      <w:pPr>
        <w:ind w:left="3769" w:hanging="267"/>
      </w:pPr>
      <w:rPr>
        <w:rFonts w:hint="default"/>
        <w:lang w:val="el-GR" w:eastAsia="en-US" w:bidi="ar-SA"/>
      </w:rPr>
    </w:lvl>
    <w:lvl w:ilvl="4" w:tplc="AAD65EDA">
      <w:numFmt w:val="bullet"/>
      <w:lvlText w:val="•"/>
      <w:lvlJc w:val="left"/>
      <w:pPr>
        <w:ind w:left="4786" w:hanging="267"/>
      </w:pPr>
      <w:rPr>
        <w:rFonts w:hint="default"/>
        <w:lang w:val="el-GR" w:eastAsia="en-US" w:bidi="ar-SA"/>
      </w:rPr>
    </w:lvl>
    <w:lvl w:ilvl="5" w:tplc="386A89C2">
      <w:numFmt w:val="bullet"/>
      <w:lvlText w:val="•"/>
      <w:lvlJc w:val="left"/>
      <w:pPr>
        <w:ind w:left="5803" w:hanging="267"/>
      </w:pPr>
      <w:rPr>
        <w:rFonts w:hint="default"/>
        <w:lang w:val="el-GR" w:eastAsia="en-US" w:bidi="ar-SA"/>
      </w:rPr>
    </w:lvl>
    <w:lvl w:ilvl="6" w:tplc="6AC0B0B4">
      <w:numFmt w:val="bullet"/>
      <w:lvlText w:val="•"/>
      <w:lvlJc w:val="left"/>
      <w:pPr>
        <w:ind w:left="6819" w:hanging="267"/>
      </w:pPr>
      <w:rPr>
        <w:rFonts w:hint="default"/>
        <w:lang w:val="el-GR" w:eastAsia="en-US" w:bidi="ar-SA"/>
      </w:rPr>
    </w:lvl>
    <w:lvl w:ilvl="7" w:tplc="92765A38">
      <w:numFmt w:val="bullet"/>
      <w:lvlText w:val="•"/>
      <w:lvlJc w:val="left"/>
      <w:pPr>
        <w:ind w:left="7836" w:hanging="267"/>
      </w:pPr>
      <w:rPr>
        <w:rFonts w:hint="default"/>
        <w:lang w:val="el-GR" w:eastAsia="en-US" w:bidi="ar-SA"/>
      </w:rPr>
    </w:lvl>
    <w:lvl w:ilvl="8" w:tplc="6F34A01C">
      <w:numFmt w:val="bullet"/>
      <w:lvlText w:val="•"/>
      <w:lvlJc w:val="left"/>
      <w:pPr>
        <w:ind w:left="8853" w:hanging="267"/>
      </w:pPr>
      <w:rPr>
        <w:rFonts w:hint="default"/>
        <w:lang w:val="el-GR" w:eastAsia="en-US" w:bidi="ar-SA"/>
      </w:rPr>
    </w:lvl>
  </w:abstractNum>
  <w:abstractNum w:abstractNumId="9" w15:restartNumberingAfterBreak="0">
    <w:nsid w:val="2C265BA8"/>
    <w:multiLevelType w:val="hybridMultilevel"/>
    <w:tmpl w:val="14E27B9E"/>
    <w:lvl w:ilvl="0" w:tplc="D9D2DF30">
      <w:start w:val="1"/>
      <w:numFmt w:val="lowerRoman"/>
      <w:lvlText w:val="%1."/>
      <w:lvlJc w:val="left"/>
      <w:pPr>
        <w:ind w:left="72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C590A7C2">
      <w:start w:val="1"/>
      <w:numFmt w:val="decimal"/>
      <w:lvlText w:val="%2."/>
      <w:lvlJc w:val="left"/>
      <w:pPr>
        <w:ind w:left="72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92C41DC">
      <w:numFmt w:val="bullet"/>
      <w:lvlText w:val="•"/>
      <w:lvlJc w:val="left"/>
      <w:pPr>
        <w:ind w:left="2753" w:hanging="300"/>
      </w:pPr>
      <w:rPr>
        <w:rFonts w:hint="default"/>
        <w:lang w:val="el-GR" w:eastAsia="en-US" w:bidi="ar-SA"/>
      </w:rPr>
    </w:lvl>
    <w:lvl w:ilvl="3" w:tplc="2744E596">
      <w:numFmt w:val="bullet"/>
      <w:lvlText w:val="•"/>
      <w:lvlJc w:val="left"/>
      <w:pPr>
        <w:ind w:left="3769" w:hanging="300"/>
      </w:pPr>
      <w:rPr>
        <w:rFonts w:hint="default"/>
        <w:lang w:val="el-GR" w:eastAsia="en-US" w:bidi="ar-SA"/>
      </w:rPr>
    </w:lvl>
    <w:lvl w:ilvl="4" w:tplc="69DEEA6E">
      <w:numFmt w:val="bullet"/>
      <w:lvlText w:val="•"/>
      <w:lvlJc w:val="left"/>
      <w:pPr>
        <w:ind w:left="4786" w:hanging="300"/>
      </w:pPr>
      <w:rPr>
        <w:rFonts w:hint="default"/>
        <w:lang w:val="el-GR" w:eastAsia="en-US" w:bidi="ar-SA"/>
      </w:rPr>
    </w:lvl>
    <w:lvl w:ilvl="5" w:tplc="027A635A">
      <w:numFmt w:val="bullet"/>
      <w:lvlText w:val="•"/>
      <w:lvlJc w:val="left"/>
      <w:pPr>
        <w:ind w:left="5803" w:hanging="300"/>
      </w:pPr>
      <w:rPr>
        <w:rFonts w:hint="default"/>
        <w:lang w:val="el-GR" w:eastAsia="en-US" w:bidi="ar-SA"/>
      </w:rPr>
    </w:lvl>
    <w:lvl w:ilvl="6" w:tplc="F342DD0C">
      <w:numFmt w:val="bullet"/>
      <w:lvlText w:val="•"/>
      <w:lvlJc w:val="left"/>
      <w:pPr>
        <w:ind w:left="6819" w:hanging="300"/>
      </w:pPr>
      <w:rPr>
        <w:rFonts w:hint="default"/>
        <w:lang w:val="el-GR" w:eastAsia="en-US" w:bidi="ar-SA"/>
      </w:rPr>
    </w:lvl>
    <w:lvl w:ilvl="7" w:tplc="951CD040">
      <w:numFmt w:val="bullet"/>
      <w:lvlText w:val="•"/>
      <w:lvlJc w:val="left"/>
      <w:pPr>
        <w:ind w:left="7836" w:hanging="300"/>
      </w:pPr>
      <w:rPr>
        <w:rFonts w:hint="default"/>
        <w:lang w:val="el-GR" w:eastAsia="en-US" w:bidi="ar-SA"/>
      </w:rPr>
    </w:lvl>
    <w:lvl w:ilvl="8" w:tplc="E818693C">
      <w:numFmt w:val="bullet"/>
      <w:lvlText w:val="•"/>
      <w:lvlJc w:val="left"/>
      <w:pPr>
        <w:ind w:left="8853" w:hanging="300"/>
      </w:pPr>
      <w:rPr>
        <w:rFonts w:hint="default"/>
        <w:lang w:val="el-GR" w:eastAsia="en-US" w:bidi="ar-SA"/>
      </w:rPr>
    </w:lvl>
  </w:abstractNum>
  <w:abstractNum w:abstractNumId="10" w15:restartNumberingAfterBreak="0">
    <w:nsid w:val="2C3C285C"/>
    <w:multiLevelType w:val="hybridMultilevel"/>
    <w:tmpl w:val="09F0B868"/>
    <w:lvl w:ilvl="0" w:tplc="25D48966">
      <w:start w:val="1"/>
      <w:numFmt w:val="lowerRoman"/>
      <w:lvlText w:val="%1)"/>
      <w:lvlJc w:val="left"/>
      <w:pPr>
        <w:ind w:left="72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21C0F8A">
      <w:start w:val="1"/>
      <w:numFmt w:val="decimal"/>
      <w:lvlText w:val="%2."/>
      <w:lvlJc w:val="left"/>
      <w:pPr>
        <w:ind w:left="95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el-GR" w:eastAsia="en-US" w:bidi="ar-SA"/>
      </w:rPr>
    </w:lvl>
    <w:lvl w:ilvl="2" w:tplc="9500A15E">
      <w:numFmt w:val="bullet"/>
      <w:lvlText w:val="●"/>
      <w:lvlJc w:val="left"/>
      <w:pPr>
        <w:ind w:left="720" w:hanging="7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 w:tplc="0A524EF6">
      <w:numFmt w:val="bullet"/>
      <w:lvlText w:val="•"/>
      <w:lvlJc w:val="left"/>
      <w:pPr>
        <w:ind w:left="1440" w:hanging="783"/>
      </w:pPr>
      <w:rPr>
        <w:rFonts w:hint="default"/>
        <w:lang w:val="el-GR" w:eastAsia="en-US" w:bidi="ar-SA"/>
      </w:rPr>
    </w:lvl>
    <w:lvl w:ilvl="4" w:tplc="C26053DE">
      <w:numFmt w:val="bullet"/>
      <w:lvlText w:val="•"/>
      <w:lvlJc w:val="left"/>
      <w:pPr>
        <w:ind w:left="1500" w:hanging="783"/>
      </w:pPr>
      <w:rPr>
        <w:rFonts w:hint="default"/>
        <w:lang w:val="el-GR" w:eastAsia="en-US" w:bidi="ar-SA"/>
      </w:rPr>
    </w:lvl>
    <w:lvl w:ilvl="5" w:tplc="C4601726">
      <w:numFmt w:val="bullet"/>
      <w:lvlText w:val="•"/>
      <w:lvlJc w:val="left"/>
      <w:pPr>
        <w:ind w:left="3064" w:hanging="783"/>
      </w:pPr>
      <w:rPr>
        <w:rFonts w:hint="default"/>
        <w:lang w:val="el-GR" w:eastAsia="en-US" w:bidi="ar-SA"/>
      </w:rPr>
    </w:lvl>
    <w:lvl w:ilvl="6" w:tplc="52DE76F0">
      <w:numFmt w:val="bullet"/>
      <w:lvlText w:val="•"/>
      <w:lvlJc w:val="left"/>
      <w:pPr>
        <w:ind w:left="4628" w:hanging="783"/>
      </w:pPr>
      <w:rPr>
        <w:rFonts w:hint="default"/>
        <w:lang w:val="el-GR" w:eastAsia="en-US" w:bidi="ar-SA"/>
      </w:rPr>
    </w:lvl>
    <w:lvl w:ilvl="7" w:tplc="505C5D66">
      <w:numFmt w:val="bullet"/>
      <w:lvlText w:val="•"/>
      <w:lvlJc w:val="left"/>
      <w:pPr>
        <w:ind w:left="6193" w:hanging="783"/>
      </w:pPr>
      <w:rPr>
        <w:rFonts w:hint="default"/>
        <w:lang w:val="el-GR" w:eastAsia="en-US" w:bidi="ar-SA"/>
      </w:rPr>
    </w:lvl>
    <w:lvl w:ilvl="8" w:tplc="7EBA34F6">
      <w:numFmt w:val="bullet"/>
      <w:lvlText w:val="•"/>
      <w:lvlJc w:val="left"/>
      <w:pPr>
        <w:ind w:left="7757" w:hanging="783"/>
      </w:pPr>
      <w:rPr>
        <w:rFonts w:hint="default"/>
        <w:lang w:val="el-GR" w:eastAsia="en-US" w:bidi="ar-SA"/>
      </w:rPr>
    </w:lvl>
  </w:abstractNum>
  <w:abstractNum w:abstractNumId="11" w15:restartNumberingAfterBreak="0">
    <w:nsid w:val="2D304917"/>
    <w:multiLevelType w:val="hybridMultilevel"/>
    <w:tmpl w:val="8DAEDB1A"/>
    <w:lvl w:ilvl="0" w:tplc="109A53FC">
      <w:start w:val="1"/>
      <w:numFmt w:val="decimal"/>
      <w:lvlText w:val="%1."/>
      <w:lvlJc w:val="left"/>
      <w:pPr>
        <w:ind w:left="72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790394E">
      <w:numFmt w:val="bullet"/>
      <w:lvlText w:val="•"/>
      <w:lvlJc w:val="left"/>
      <w:pPr>
        <w:ind w:left="1736" w:hanging="252"/>
      </w:pPr>
      <w:rPr>
        <w:rFonts w:hint="default"/>
        <w:lang w:val="el-GR" w:eastAsia="en-US" w:bidi="ar-SA"/>
      </w:rPr>
    </w:lvl>
    <w:lvl w:ilvl="2" w:tplc="B80426D4">
      <w:numFmt w:val="bullet"/>
      <w:lvlText w:val="•"/>
      <w:lvlJc w:val="left"/>
      <w:pPr>
        <w:ind w:left="2753" w:hanging="252"/>
      </w:pPr>
      <w:rPr>
        <w:rFonts w:hint="default"/>
        <w:lang w:val="el-GR" w:eastAsia="en-US" w:bidi="ar-SA"/>
      </w:rPr>
    </w:lvl>
    <w:lvl w:ilvl="3" w:tplc="EA66DB40">
      <w:numFmt w:val="bullet"/>
      <w:lvlText w:val="•"/>
      <w:lvlJc w:val="left"/>
      <w:pPr>
        <w:ind w:left="3769" w:hanging="252"/>
      </w:pPr>
      <w:rPr>
        <w:rFonts w:hint="default"/>
        <w:lang w:val="el-GR" w:eastAsia="en-US" w:bidi="ar-SA"/>
      </w:rPr>
    </w:lvl>
    <w:lvl w:ilvl="4" w:tplc="A6D83002">
      <w:numFmt w:val="bullet"/>
      <w:lvlText w:val="•"/>
      <w:lvlJc w:val="left"/>
      <w:pPr>
        <w:ind w:left="4786" w:hanging="252"/>
      </w:pPr>
      <w:rPr>
        <w:rFonts w:hint="default"/>
        <w:lang w:val="el-GR" w:eastAsia="en-US" w:bidi="ar-SA"/>
      </w:rPr>
    </w:lvl>
    <w:lvl w:ilvl="5" w:tplc="0674E188">
      <w:numFmt w:val="bullet"/>
      <w:lvlText w:val="•"/>
      <w:lvlJc w:val="left"/>
      <w:pPr>
        <w:ind w:left="5803" w:hanging="252"/>
      </w:pPr>
      <w:rPr>
        <w:rFonts w:hint="default"/>
        <w:lang w:val="el-GR" w:eastAsia="en-US" w:bidi="ar-SA"/>
      </w:rPr>
    </w:lvl>
    <w:lvl w:ilvl="6" w:tplc="AE8C9B90">
      <w:numFmt w:val="bullet"/>
      <w:lvlText w:val="•"/>
      <w:lvlJc w:val="left"/>
      <w:pPr>
        <w:ind w:left="6819" w:hanging="252"/>
      </w:pPr>
      <w:rPr>
        <w:rFonts w:hint="default"/>
        <w:lang w:val="el-GR" w:eastAsia="en-US" w:bidi="ar-SA"/>
      </w:rPr>
    </w:lvl>
    <w:lvl w:ilvl="7" w:tplc="69DC9A1C">
      <w:numFmt w:val="bullet"/>
      <w:lvlText w:val="•"/>
      <w:lvlJc w:val="left"/>
      <w:pPr>
        <w:ind w:left="7836" w:hanging="252"/>
      </w:pPr>
      <w:rPr>
        <w:rFonts w:hint="default"/>
        <w:lang w:val="el-GR" w:eastAsia="en-US" w:bidi="ar-SA"/>
      </w:rPr>
    </w:lvl>
    <w:lvl w:ilvl="8" w:tplc="BF247232">
      <w:numFmt w:val="bullet"/>
      <w:lvlText w:val="•"/>
      <w:lvlJc w:val="left"/>
      <w:pPr>
        <w:ind w:left="8853" w:hanging="252"/>
      </w:pPr>
      <w:rPr>
        <w:rFonts w:hint="default"/>
        <w:lang w:val="el-GR" w:eastAsia="en-US" w:bidi="ar-SA"/>
      </w:rPr>
    </w:lvl>
  </w:abstractNum>
  <w:abstractNum w:abstractNumId="12" w15:restartNumberingAfterBreak="0">
    <w:nsid w:val="2ED678D2"/>
    <w:multiLevelType w:val="hybridMultilevel"/>
    <w:tmpl w:val="8D987B96"/>
    <w:lvl w:ilvl="0" w:tplc="C0DEAD7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1A7A6D"/>
    <w:multiLevelType w:val="hybridMultilevel"/>
    <w:tmpl w:val="D338AAB6"/>
    <w:lvl w:ilvl="0" w:tplc="8E328404">
      <w:start w:val="1"/>
      <w:numFmt w:val="decimal"/>
      <w:lvlText w:val="%1."/>
      <w:lvlJc w:val="left"/>
      <w:pPr>
        <w:ind w:left="72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A7EC9F4">
      <w:numFmt w:val="bullet"/>
      <w:lvlText w:val="•"/>
      <w:lvlJc w:val="left"/>
      <w:pPr>
        <w:ind w:left="1736" w:hanging="257"/>
      </w:pPr>
      <w:rPr>
        <w:rFonts w:hint="default"/>
        <w:lang w:val="el-GR" w:eastAsia="en-US" w:bidi="ar-SA"/>
      </w:rPr>
    </w:lvl>
    <w:lvl w:ilvl="2" w:tplc="459E096E">
      <w:numFmt w:val="bullet"/>
      <w:lvlText w:val="•"/>
      <w:lvlJc w:val="left"/>
      <w:pPr>
        <w:ind w:left="2753" w:hanging="257"/>
      </w:pPr>
      <w:rPr>
        <w:rFonts w:hint="default"/>
        <w:lang w:val="el-GR" w:eastAsia="en-US" w:bidi="ar-SA"/>
      </w:rPr>
    </w:lvl>
    <w:lvl w:ilvl="3" w:tplc="2FD68C44">
      <w:numFmt w:val="bullet"/>
      <w:lvlText w:val="•"/>
      <w:lvlJc w:val="left"/>
      <w:pPr>
        <w:ind w:left="3769" w:hanging="257"/>
      </w:pPr>
      <w:rPr>
        <w:rFonts w:hint="default"/>
        <w:lang w:val="el-GR" w:eastAsia="en-US" w:bidi="ar-SA"/>
      </w:rPr>
    </w:lvl>
    <w:lvl w:ilvl="4" w:tplc="6E62275A">
      <w:numFmt w:val="bullet"/>
      <w:lvlText w:val="•"/>
      <w:lvlJc w:val="left"/>
      <w:pPr>
        <w:ind w:left="4786" w:hanging="257"/>
      </w:pPr>
      <w:rPr>
        <w:rFonts w:hint="default"/>
        <w:lang w:val="el-GR" w:eastAsia="en-US" w:bidi="ar-SA"/>
      </w:rPr>
    </w:lvl>
    <w:lvl w:ilvl="5" w:tplc="25769DEE">
      <w:numFmt w:val="bullet"/>
      <w:lvlText w:val="•"/>
      <w:lvlJc w:val="left"/>
      <w:pPr>
        <w:ind w:left="5803" w:hanging="257"/>
      </w:pPr>
      <w:rPr>
        <w:rFonts w:hint="default"/>
        <w:lang w:val="el-GR" w:eastAsia="en-US" w:bidi="ar-SA"/>
      </w:rPr>
    </w:lvl>
    <w:lvl w:ilvl="6" w:tplc="28023630">
      <w:numFmt w:val="bullet"/>
      <w:lvlText w:val="•"/>
      <w:lvlJc w:val="left"/>
      <w:pPr>
        <w:ind w:left="6819" w:hanging="257"/>
      </w:pPr>
      <w:rPr>
        <w:rFonts w:hint="default"/>
        <w:lang w:val="el-GR" w:eastAsia="en-US" w:bidi="ar-SA"/>
      </w:rPr>
    </w:lvl>
    <w:lvl w:ilvl="7" w:tplc="49303E66">
      <w:numFmt w:val="bullet"/>
      <w:lvlText w:val="•"/>
      <w:lvlJc w:val="left"/>
      <w:pPr>
        <w:ind w:left="7836" w:hanging="257"/>
      </w:pPr>
      <w:rPr>
        <w:rFonts w:hint="default"/>
        <w:lang w:val="el-GR" w:eastAsia="en-US" w:bidi="ar-SA"/>
      </w:rPr>
    </w:lvl>
    <w:lvl w:ilvl="8" w:tplc="1890918C">
      <w:numFmt w:val="bullet"/>
      <w:lvlText w:val="•"/>
      <w:lvlJc w:val="left"/>
      <w:pPr>
        <w:ind w:left="8853" w:hanging="257"/>
      </w:pPr>
      <w:rPr>
        <w:rFonts w:hint="default"/>
        <w:lang w:val="el-GR" w:eastAsia="en-US" w:bidi="ar-SA"/>
      </w:rPr>
    </w:lvl>
  </w:abstractNum>
  <w:abstractNum w:abstractNumId="14" w15:restartNumberingAfterBreak="0">
    <w:nsid w:val="3E2562BE"/>
    <w:multiLevelType w:val="hybridMultilevel"/>
    <w:tmpl w:val="B8369C26"/>
    <w:lvl w:ilvl="0" w:tplc="0C56BB96">
      <w:start w:val="1"/>
      <w:numFmt w:val="lowerRoman"/>
      <w:lvlText w:val="%1)"/>
      <w:lvlJc w:val="left"/>
      <w:pPr>
        <w:ind w:left="72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478A920">
      <w:start w:val="1"/>
      <w:numFmt w:val="decimal"/>
      <w:lvlText w:val="%2."/>
      <w:lvlJc w:val="left"/>
      <w:pPr>
        <w:ind w:left="898" w:hanging="181"/>
      </w:pPr>
      <w:rPr>
        <w:rFonts w:hint="default"/>
        <w:spacing w:val="0"/>
        <w:w w:val="88"/>
        <w:u w:val="thick" w:color="000000"/>
        <w:lang w:val="el-GR" w:eastAsia="en-US" w:bidi="ar-SA"/>
      </w:rPr>
    </w:lvl>
    <w:lvl w:ilvl="2" w:tplc="9F0AEC80">
      <w:numFmt w:val="bullet"/>
      <w:lvlText w:val="●"/>
      <w:lvlJc w:val="left"/>
      <w:pPr>
        <w:ind w:left="14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 w:tplc="76D8C8CE">
      <w:numFmt w:val="bullet"/>
      <w:lvlText w:val="•"/>
      <w:lvlJc w:val="left"/>
      <w:pPr>
        <w:ind w:left="2620" w:hanging="723"/>
      </w:pPr>
      <w:rPr>
        <w:rFonts w:hint="default"/>
        <w:lang w:val="el-GR" w:eastAsia="en-US" w:bidi="ar-SA"/>
      </w:rPr>
    </w:lvl>
    <w:lvl w:ilvl="4" w:tplc="1F904F3A">
      <w:numFmt w:val="bullet"/>
      <w:lvlText w:val="•"/>
      <w:lvlJc w:val="left"/>
      <w:pPr>
        <w:ind w:left="3801" w:hanging="723"/>
      </w:pPr>
      <w:rPr>
        <w:rFonts w:hint="default"/>
        <w:lang w:val="el-GR" w:eastAsia="en-US" w:bidi="ar-SA"/>
      </w:rPr>
    </w:lvl>
    <w:lvl w:ilvl="5" w:tplc="D6F62E5A">
      <w:numFmt w:val="bullet"/>
      <w:lvlText w:val="•"/>
      <w:lvlJc w:val="left"/>
      <w:pPr>
        <w:ind w:left="4982" w:hanging="723"/>
      </w:pPr>
      <w:rPr>
        <w:rFonts w:hint="default"/>
        <w:lang w:val="el-GR" w:eastAsia="en-US" w:bidi="ar-SA"/>
      </w:rPr>
    </w:lvl>
    <w:lvl w:ilvl="6" w:tplc="B00C4AD6">
      <w:numFmt w:val="bullet"/>
      <w:lvlText w:val="•"/>
      <w:lvlJc w:val="left"/>
      <w:pPr>
        <w:ind w:left="6163" w:hanging="723"/>
      </w:pPr>
      <w:rPr>
        <w:rFonts w:hint="default"/>
        <w:lang w:val="el-GR" w:eastAsia="en-US" w:bidi="ar-SA"/>
      </w:rPr>
    </w:lvl>
    <w:lvl w:ilvl="7" w:tplc="53D8FB8A">
      <w:numFmt w:val="bullet"/>
      <w:lvlText w:val="•"/>
      <w:lvlJc w:val="left"/>
      <w:pPr>
        <w:ind w:left="7344" w:hanging="723"/>
      </w:pPr>
      <w:rPr>
        <w:rFonts w:hint="default"/>
        <w:lang w:val="el-GR" w:eastAsia="en-US" w:bidi="ar-SA"/>
      </w:rPr>
    </w:lvl>
    <w:lvl w:ilvl="8" w:tplc="AA96C98A">
      <w:numFmt w:val="bullet"/>
      <w:lvlText w:val="•"/>
      <w:lvlJc w:val="left"/>
      <w:pPr>
        <w:ind w:left="8524" w:hanging="723"/>
      </w:pPr>
      <w:rPr>
        <w:rFonts w:hint="default"/>
        <w:lang w:val="el-GR" w:eastAsia="en-US" w:bidi="ar-SA"/>
      </w:rPr>
    </w:lvl>
  </w:abstractNum>
  <w:abstractNum w:abstractNumId="15" w15:restartNumberingAfterBreak="0">
    <w:nsid w:val="41175403"/>
    <w:multiLevelType w:val="hybridMultilevel"/>
    <w:tmpl w:val="8CC032E2"/>
    <w:lvl w:ilvl="0" w:tplc="726AED4E">
      <w:start w:val="1"/>
      <w:numFmt w:val="decimal"/>
      <w:lvlText w:val="%1."/>
      <w:lvlJc w:val="left"/>
      <w:pPr>
        <w:ind w:left="72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602CD5E0">
      <w:numFmt w:val="bullet"/>
      <w:lvlText w:val="•"/>
      <w:lvlJc w:val="left"/>
      <w:pPr>
        <w:ind w:left="1736" w:hanging="312"/>
      </w:pPr>
      <w:rPr>
        <w:rFonts w:hint="default"/>
        <w:lang w:val="el-GR" w:eastAsia="en-US" w:bidi="ar-SA"/>
      </w:rPr>
    </w:lvl>
    <w:lvl w:ilvl="2" w:tplc="7A823EA8">
      <w:numFmt w:val="bullet"/>
      <w:lvlText w:val="•"/>
      <w:lvlJc w:val="left"/>
      <w:pPr>
        <w:ind w:left="2753" w:hanging="312"/>
      </w:pPr>
      <w:rPr>
        <w:rFonts w:hint="default"/>
        <w:lang w:val="el-GR" w:eastAsia="en-US" w:bidi="ar-SA"/>
      </w:rPr>
    </w:lvl>
    <w:lvl w:ilvl="3" w:tplc="0BE242F8">
      <w:numFmt w:val="bullet"/>
      <w:lvlText w:val="•"/>
      <w:lvlJc w:val="left"/>
      <w:pPr>
        <w:ind w:left="3769" w:hanging="312"/>
      </w:pPr>
      <w:rPr>
        <w:rFonts w:hint="default"/>
        <w:lang w:val="el-GR" w:eastAsia="en-US" w:bidi="ar-SA"/>
      </w:rPr>
    </w:lvl>
    <w:lvl w:ilvl="4" w:tplc="A202AA76">
      <w:numFmt w:val="bullet"/>
      <w:lvlText w:val="•"/>
      <w:lvlJc w:val="left"/>
      <w:pPr>
        <w:ind w:left="4786" w:hanging="312"/>
      </w:pPr>
      <w:rPr>
        <w:rFonts w:hint="default"/>
        <w:lang w:val="el-GR" w:eastAsia="en-US" w:bidi="ar-SA"/>
      </w:rPr>
    </w:lvl>
    <w:lvl w:ilvl="5" w:tplc="EB6E7930">
      <w:numFmt w:val="bullet"/>
      <w:lvlText w:val="•"/>
      <w:lvlJc w:val="left"/>
      <w:pPr>
        <w:ind w:left="5803" w:hanging="312"/>
      </w:pPr>
      <w:rPr>
        <w:rFonts w:hint="default"/>
        <w:lang w:val="el-GR" w:eastAsia="en-US" w:bidi="ar-SA"/>
      </w:rPr>
    </w:lvl>
    <w:lvl w:ilvl="6" w:tplc="82C8B0A8">
      <w:numFmt w:val="bullet"/>
      <w:lvlText w:val="•"/>
      <w:lvlJc w:val="left"/>
      <w:pPr>
        <w:ind w:left="6819" w:hanging="312"/>
      </w:pPr>
      <w:rPr>
        <w:rFonts w:hint="default"/>
        <w:lang w:val="el-GR" w:eastAsia="en-US" w:bidi="ar-SA"/>
      </w:rPr>
    </w:lvl>
    <w:lvl w:ilvl="7" w:tplc="9FB8D34A">
      <w:numFmt w:val="bullet"/>
      <w:lvlText w:val="•"/>
      <w:lvlJc w:val="left"/>
      <w:pPr>
        <w:ind w:left="7836" w:hanging="312"/>
      </w:pPr>
      <w:rPr>
        <w:rFonts w:hint="default"/>
        <w:lang w:val="el-GR" w:eastAsia="en-US" w:bidi="ar-SA"/>
      </w:rPr>
    </w:lvl>
    <w:lvl w:ilvl="8" w:tplc="6CDE150E">
      <w:numFmt w:val="bullet"/>
      <w:lvlText w:val="•"/>
      <w:lvlJc w:val="left"/>
      <w:pPr>
        <w:ind w:left="8853" w:hanging="312"/>
      </w:pPr>
      <w:rPr>
        <w:rFonts w:hint="default"/>
        <w:lang w:val="el-GR" w:eastAsia="en-US" w:bidi="ar-SA"/>
      </w:rPr>
    </w:lvl>
  </w:abstractNum>
  <w:abstractNum w:abstractNumId="16" w15:restartNumberingAfterBreak="0">
    <w:nsid w:val="441A6A27"/>
    <w:multiLevelType w:val="hybridMultilevel"/>
    <w:tmpl w:val="445CCBF0"/>
    <w:lvl w:ilvl="0" w:tplc="5E044792">
      <w:start w:val="1"/>
      <w:numFmt w:val="decimal"/>
      <w:lvlText w:val="%1."/>
      <w:lvlJc w:val="left"/>
      <w:pPr>
        <w:ind w:left="72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BEBA2E">
      <w:numFmt w:val="bullet"/>
      <w:lvlText w:val="•"/>
      <w:lvlJc w:val="left"/>
      <w:pPr>
        <w:ind w:left="1736" w:hanging="245"/>
      </w:pPr>
      <w:rPr>
        <w:rFonts w:hint="default"/>
        <w:lang w:val="el-GR" w:eastAsia="en-US" w:bidi="ar-SA"/>
      </w:rPr>
    </w:lvl>
    <w:lvl w:ilvl="2" w:tplc="00B80EBC">
      <w:numFmt w:val="bullet"/>
      <w:lvlText w:val="•"/>
      <w:lvlJc w:val="left"/>
      <w:pPr>
        <w:ind w:left="2753" w:hanging="245"/>
      </w:pPr>
      <w:rPr>
        <w:rFonts w:hint="default"/>
        <w:lang w:val="el-GR" w:eastAsia="en-US" w:bidi="ar-SA"/>
      </w:rPr>
    </w:lvl>
    <w:lvl w:ilvl="3" w:tplc="B04259DE">
      <w:numFmt w:val="bullet"/>
      <w:lvlText w:val="•"/>
      <w:lvlJc w:val="left"/>
      <w:pPr>
        <w:ind w:left="3769" w:hanging="245"/>
      </w:pPr>
      <w:rPr>
        <w:rFonts w:hint="default"/>
        <w:lang w:val="el-GR" w:eastAsia="en-US" w:bidi="ar-SA"/>
      </w:rPr>
    </w:lvl>
    <w:lvl w:ilvl="4" w:tplc="004818EA">
      <w:numFmt w:val="bullet"/>
      <w:lvlText w:val="•"/>
      <w:lvlJc w:val="left"/>
      <w:pPr>
        <w:ind w:left="4786" w:hanging="245"/>
      </w:pPr>
      <w:rPr>
        <w:rFonts w:hint="default"/>
        <w:lang w:val="el-GR" w:eastAsia="en-US" w:bidi="ar-SA"/>
      </w:rPr>
    </w:lvl>
    <w:lvl w:ilvl="5" w:tplc="4FAE2734">
      <w:numFmt w:val="bullet"/>
      <w:lvlText w:val="•"/>
      <w:lvlJc w:val="left"/>
      <w:pPr>
        <w:ind w:left="5803" w:hanging="245"/>
      </w:pPr>
      <w:rPr>
        <w:rFonts w:hint="default"/>
        <w:lang w:val="el-GR" w:eastAsia="en-US" w:bidi="ar-SA"/>
      </w:rPr>
    </w:lvl>
    <w:lvl w:ilvl="6" w:tplc="83667BA4">
      <w:numFmt w:val="bullet"/>
      <w:lvlText w:val="•"/>
      <w:lvlJc w:val="left"/>
      <w:pPr>
        <w:ind w:left="6819" w:hanging="245"/>
      </w:pPr>
      <w:rPr>
        <w:rFonts w:hint="default"/>
        <w:lang w:val="el-GR" w:eastAsia="en-US" w:bidi="ar-SA"/>
      </w:rPr>
    </w:lvl>
    <w:lvl w:ilvl="7" w:tplc="D540A462">
      <w:numFmt w:val="bullet"/>
      <w:lvlText w:val="•"/>
      <w:lvlJc w:val="left"/>
      <w:pPr>
        <w:ind w:left="7836" w:hanging="245"/>
      </w:pPr>
      <w:rPr>
        <w:rFonts w:hint="default"/>
        <w:lang w:val="el-GR" w:eastAsia="en-US" w:bidi="ar-SA"/>
      </w:rPr>
    </w:lvl>
    <w:lvl w:ilvl="8" w:tplc="B452407C">
      <w:numFmt w:val="bullet"/>
      <w:lvlText w:val="•"/>
      <w:lvlJc w:val="left"/>
      <w:pPr>
        <w:ind w:left="8853" w:hanging="245"/>
      </w:pPr>
      <w:rPr>
        <w:rFonts w:hint="default"/>
        <w:lang w:val="el-GR" w:eastAsia="en-US" w:bidi="ar-SA"/>
      </w:rPr>
    </w:lvl>
  </w:abstractNum>
  <w:abstractNum w:abstractNumId="17" w15:restartNumberingAfterBreak="0">
    <w:nsid w:val="46A60C41"/>
    <w:multiLevelType w:val="hybridMultilevel"/>
    <w:tmpl w:val="7FBCE0CE"/>
    <w:lvl w:ilvl="0" w:tplc="F3AA694E">
      <w:start w:val="1"/>
      <w:numFmt w:val="decimal"/>
      <w:lvlText w:val="%1."/>
      <w:lvlJc w:val="left"/>
      <w:pPr>
        <w:ind w:left="72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EBADD2E">
      <w:start w:val="1"/>
      <w:numFmt w:val="lowerRoman"/>
      <w:lvlText w:val="%2."/>
      <w:lvlJc w:val="left"/>
      <w:pPr>
        <w:ind w:left="72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AEFC8232">
      <w:numFmt w:val="bullet"/>
      <w:lvlText w:val="•"/>
      <w:lvlJc w:val="left"/>
      <w:pPr>
        <w:ind w:left="2753" w:hanging="202"/>
      </w:pPr>
      <w:rPr>
        <w:rFonts w:hint="default"/>
        <w:lang w:val="el-GR" w:eastAsia="en-US" w:bidi="ar-SA"/>
      </w:rPr>
    </w:lvl>
    <w:lvl w:ilvl="3" w:tplc="3964FEEC">
      <w:numFmt w:val="bullet"/>
      <w:lvlText w:val="•"/>
      <w:lvlJc w:val="left"/>
      <w:pPr>
        <w:ind w:left="3769" w:hanging="202"/>
      </w:pPr>
      <w:rPr>
        <w:rFonts w:hint="default"/>
        <w:lang w:val="el-GR" w:eastAsia="en-US" w:bidi="ar-SA"/>
      </w:rPr>
    </w:lvl>
    <w:lvl w:ilvl="4" w:tplc="63088330">
      <w:numFmt w:val="bullet"/>
      <w:lvlText w:val="•"/>
      <w:lvlJc w:val="left"/>
      <w:pPr>
        <w:ind w:left="4786" w:hanging="202"/>
      </w:pPr>
      <w:rPr>
        <w:rFonts w:hint="default"/>
        <w:lang w:val="el-GR" w:eastAsia="en-US" w:bidi="ar-SA"/>
      </w:rPr>
    </w:lvl>
    <w:lvl w:ilvl="5" w:tplc="5DEA4E48">
      <w:numFmt w:val="bullet"/>
      <w:lvlText w:val="•"/>
      <w:lvlJc w:val="left"/>
      <w:pPr>
        <w:ind w:left="5803" w:hanging="202"/>
      </w:pPr>
      <w:rPr>
        <w:rFonts w:hint="default"/>
        <w:lang w:val="el-GR" w:eastAsia="en-US" w:bidi="ar-SA"/>
      </w:rPr>
    </w:lvl>
    <w:lvl w:ilvl="6" w:tplc="740EAA8E">
      <w:numFmt w:val="bullet"/>
      <w:lvlText w:val="•"/>
      <w:lvlJc w:val="left"/>
      <w:pPr>
        <w:ind w:left="6819" w:hanging="202"/>
      </w:pPr>
      <w:rPr>
        <w:rFonts w:hint="default"/>
        <w:lang w:val="el-GR" w:eastAsia="en-US" w:bidi="ar-SA"/>
      </w:rPr>
    </w:lvl>
    <w:lvl w:ilvl="7" w:tplc="A31E4BB0">
      <w:numFmt w:val="bullet"/>
      <w:lvlText w:val="•"/>
      <w:lvlJc w:val="left"/>
      <w:pPr>
        <w:ind w:left="7836" w:hanging="202"/>
      </w:pPr>
      <w:rPr>
        <w:rFonts w:hint="default"/>
        <w:lang w:val="el-GR" w:eastAsia="en-US" w:bidi="ar-SA"/>
      </w:rPr>
    </w:lvl>
    <w:lvl w:ilvl="8" w:tplc="EF5674F0">
      <w:numFmt w:val="bullet"/>
      <w:lvlText w:val="•"/>
      <w:lvlJc w:val="left"/>
      <w:pPr>
        <w:ind w:left="8853" w:hanging="202"/>
      </w:pPr>
      <w:rPr>
        <w:rFonts w:hint="default"/>
        <w:lang w:val="el-GR" w:eastAsia="en-US" w:bidi="ar-SA"/>
      </w:rPr>
    </w:lvl>
  </w:abstractNum>
  <w:abstractNum w:abstractNumId="18" w15:restartNumberingAfterBreak="0">
    <w:nsid w:val="4B33323B"/>
    <w:multiLevelType w:val="hybridMultilevel"/>
    <w:tmpl w:val="5F20AE68"/>
    <w:lvl w:ilvl="0" w:tplc="818A08AA">
      <w:start w:val="1"/>
      <w:numFmt w:val="lowerRoman"/>
      <w:lvlText w:val="%1)"/>
      <w:lvlJc w:val="left"/>
      <w:pPr>
        <w:ind w:left="924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0D072A8">
      <w:numFmt w:val="bullet"/>
      <w:lvlText w:val="•"/>
      <w:lvlJc w:val="left"/>
      <w:pPr>
        <w:ind w:left="1916" w:hanging="208"/>
      </w:pPr>
      <w:rPr>
        <w:rFonts w:hint="default"/>
        <w:lang w:val="el-GR" w:eastAsia="en-US" w:bidi="ar-SA"/>
      </w:rPr>
    </w:lvl>
    <w:lvl w:ilvl="2" w:tplc="F00CBC10">
      <w:numFmt w:val="bullet"/>
      <w:lvlText w:val="•"/>
      <w:lvlJc w:val="left"/>
      <w:pPr>
        <w:ind w:left="2913" w:hanging="208"/>
      </w:pPr>
      <w:rPr>
        <w:rFonts w:hint="default"/>
        <w:lang w:val="el-GR" w:eastAsia="en-US" w:bidi="ar-SA"/>
      </w:rPr>
    </w:lvl>
    <w:lvl w:ilvl="3" w:tplc="3808E5E0">
      <w:numFmt w:val="bullet"/>
      <w:lvlText w:val="•"/>
      <w:lvlJc w:val="left"/>
      <w:pPr>
        <w:ind w:left="3909" w:hanging="208"/>
      </w:pPr>
      <w:rPr>
        <w:rFonts w:hint="default"/>
        <w:lang w:val="el-GR" w:eastAsia="en-US" w:bidi="ar-SA"/>
      </w:rPr>
    </w:lvl>
    <w:lvl w:ilvl="4" w:tplc="54A6CF86">
      <w:numFmt w:val="bullet"/>
      <w:lvlText w:val="•"/>
      <w:lvlJc w:val="left"/>
      <w:pPr>
        <w:ind w:left="4906" w:hanging="208"/>
      </w:pPr>
      <w:rPr>
        <w:rFonts w:hint="default"/>
        <w:lang w:val="el-GR" w:eastAsia="en-US" w:bidi="ar-SA"/>
      </w:rPr>
    </w:lvl>
    <w:lvl w:ilvl="5" w:tplc="E74CCD5C">
      <w:numFmt w:val="bullet"/>
      <w:lvlText w:val="•"/>
      <w:lvlJc w:val="left"/>
      <w:pPr>
        <w:ind w:left="5903" w:hanging="208"/>
      </w:pPr>
      <w:rPr>
        <w:rFonts w:hint="default"/>
        <w:lang w:val="el-GR" w:eastAsia="en-US" w:bidi="ar-SA"/>
      </w:rPr>
    </w:lvl>
    <w:lvl w:ilvl="6" w:tplc="C9E612B6">
      <w:numFmt w:val="bullet"/>
      <w:lvlText w:val="•"/>
      <w:lvlJc w:val="left"/>
      <w:pPr>
        <w:ind w:left="6899" w:hanging="208"/>
      </w:pPr>
      <w:rPr>
        <w:rFonts w:hint="default"/>
        <w:lang w:val="el-GR" w:eastAsia="en-US" w:bidi="ar-SA"/>
      </w:rPr>
    </w:lvl>
    <w:lvl w:ilvl="7" w:tplc="2B6ACDC0">
      <w:numFmt w:val="bullet"/>
      <w:lvlText w:val="•"/>
      <w:lvlJc w:val="left"/>
      <w:pPr>
        <w:ind w:left="7896" w:hanging="208"/>
      </w:pPr>
      <w:rPr>
        <w:rFonts w:hint="default"/>
        <w:lang w:val="el-GR" w:eastAsia="en-US" w:bidi="ar-SA"/>
      </w:rPr>
    </w:lvl>
    <w:lvl w:ilvl="8" w:tplc="E05480F4">
      <w:numFmt w:val="bullet"/>
      <w:lvlText w:val="•"/>
      <w:lvlJc w:val="left"/>
      <w:pPr>
        <w:ind w:left="8893" w:hanging="208"/>
      </w:pPr>
      <w:rPr>
        <w:rFonts w:hint="default"/>
        <w:lang w:val="el-GR" w:eastAsia="en-US" w:bidi="ar-SA"/>
      </w:rPr>
    </w:lvl>
  </w:abstractNum>
  <w:abstractNum w:abstractNumId="19" w15:restartNumberingAfterBreak="0">
    <w:nsid w:val="573E1BFB"/>
    <w:multiLevelType w:val="hybridMultilevel"/>
    <w:tmpl w:val="59C680BA"/>
    <w:lvl w:ilvl="0" w:tplc="D5D0211C">
      <w:start w:val="1"/>
      <w:numFmt w:val="lowerRoman"/>
      <w:lvlText w:val="%1."/>
      <w:lvlJc w:val="left"/>
      <w:pPr>
        <w:ind w:left="72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90BE5B6C">
      <w:numFmt w:val="bullet"/>
      <w:lvlText w:val="•"/>
      <w:lvlJc w:val="left"/>
      <w:pPr>
        <w:ind w:left="1736" w:hanging="188"/>
      </w:pPr>
      <w:rPr>
        <w:rFonts w:hint="default"/>
        <w:lang w:val="el-GR" w:eastAsia="en-US" w:bidi="ar-SA"/>
      </w:rPr>
    </w:lvl>
    <w:lvl w:ilvl="2" w:tplc="C89CACBA">
      <w:numFmt w:val="bullet"/>
      <w:lvlText w:val="•"/>
      <w:lvlJc w:val="left"/>
      <w:pPr>
        <w:ind w:left="2753" w:hanging="188"/>
      </w:pPr>
      <w:rPr>
        <w:rFonts w:hint="default"/>
        <w:lang w:val="el-GR" w:eastAsia="en-US" w:bidi="ar-SA"/>
      </w:rPr>
    </w:lvl>
    <w:lvl w:ilvl="3" w:tplc="0AB8997C">
      <w:numFmt w:val="bullet"/>
      <w:lvlText w:val="•"/>
      <w:lvlJc w:val="left"/>
      <w:pPr>
        <w:ind w:left="3769" w:hanging="188"/>
      </w:pPr>
      <w:rPr>
        <w:rFonts w:hint="default"/>
        <w:lang w:val="el-GR" w:eastAsia="en-US" w:bidi="ar-SA"/>
      </w:rPr>
    </w:lvl>
    <w:lvl w:ilvl="4" w:tplc="D2CA3140">
      <w:numFmt w:val="bullet"/>
      <w:lvlText w:val="•"/>
      <w:lvlJc w:val="left"/>
      <w:pPr>
        <w:ind w:left="4786" w:hanging="188"/>
      </w:pPr>
      <w:rPr>
        <w:rFonts w:hint="default"/>
        <w:lang w:val="el-GR" w:eastAsia="en-US" w:bidi="ar-SA"/>
      </w:rPr>
    </w:lvl>
    <w:lvl w:ilvl="5" w:tplc="F520548A">
      <w:numFmt w:val="bullet"/>
      <w:lvlText w:val="•"/>
      <w:lvlJc w:val="left"/>
      <w:pPr>
        <w:ind w:left="5803" w:hanging="188"/>
      </w:pPr>
      <w:rPr>
        <w:rFonts w:hint="default"/>
        <w:lang w:val="el-GR" w:eastAsia="en-US" w:bidi="ar-SA"/>
      </w:rPr>
    </w:lvl>
    <w:lvl w:ilvl="6" w:tplc="8970066C">
      <w:numFmt w:val="bullet"/>
      <w:lvlText w:val="•"/>
      <w:lvlJc w:val="left"/>
      <w:pPr>
        <w:ind w:left="6819" w:hanging="188"/>
      </w:pPr>
      <w:rPr>
        <w:rFonts w:hint="default"/>
        <w:lang w:val="el-GR" w:eastAsia="en-US" w:bidi="ar-SA"/>
      </w:rPr>
    </w:lvl>
    <w:lvl w:ilvl="7" w:tplc="9D9878DA">
      <w:numFmt w:val="bullet"/>
      <w:lvlText w:val="•"/>
      <w:lvlJc w:val="left"/>
      <w:pPr>
        <w:ind w:left="7836" w:hanging="188"/>
      </w:pPr>
      <w:rPr>
        <w:rFonts w:hint="default"/>
        <w:lang w:val="el-GR" w:eastAsia="en-US" w:bidi="ar-SA"/>
      </w:rPr>
    </w:lvl>
    <w:lvl w:ilvl="8" w:tplc="CA304966">
      <w:numFmt w:val="bullet"/>
      <w:lvlText w:val="•"/>
      <w:lvlJc w:val="left"/>
      <w:pPr>
        <w:ind w:left="8853" w:hanging="188"/>
      </w:pPr>
      <w:rPr>
        <w:rFonts w:hint="default"/>
        <w:lang w:val="el-GR" w:eastAsia="en-US" w:bidi="ar-SA"/>
      </w:rPr>
    </w:lvl>
  </w:abstractNum>
  <w:abstractNum w:abstractNumId="20" w15:restartNumberingAfterBreak="0">
    <w:nsid w:val="59FB2909"/>
    <w:multiLevelType w:val="hybridMultilevel"/>
    <w:tmpl w:val="0B74C3D4"/>
    <w:lvl w:ilvl="0" w:tplc="44D0348A">
      <w:start w:val="1"/>
      <w:numFmt w:val="decimal"/>
      <w:lvlText w:val="%1."/>
      <w:lvlJc w:val="left"/>
      <w:pPr>
        <w:ind w:left="72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1A04FAA">
      <w:start w:val="1"/>
      <w:numFmt w:val="lowerRoman"/>
      <w:lvlText w:val="%2."/>
      <w:lvlJc w:val="left"/>
      <w:pPr>
        <w:ind w:left="72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82965C6A">
      <w:numFmt w:val="bullet"/>
      <w:lvlText w:val="•"/>
      <w:lvlJc w:val="left"/>
      <w:pPr>
        <w:ind w:left="2753" w:hanging="178"/>
      </w:pPr>
      <w:rPr>
        <w:rFonts w:hint="default"/>
        <w:lang w:val="el-GR" w:eastAsia="en-US" w:bidi="ar-SA"/>
      </w:rPr>
    </w:lvl>
    <w:lvl w:ilvl="3" w:tplc="C0DC2FBE">
      <w:numFmt w:val="bullet"/>
      <w:lvlText w:val="•"/>
      <w:lvlJc w:val="left"/>
      <w:pPr>
        <w:ind w:left="3769" w:hanging="178"/>
      </w:pPr>
      <w:rPr>
        <w:rFonts w:hint="default"/>
        <w:lang w:val="el-GR" w:eastAsia="en-US" w:bidi="ar-SA"/>
      </w:rPr>
    </w:lvl>
    <w:lvl w:ilvl="4" w:tplc="0F80E4FE">
      <w:numFmt w:val="bullet"/>
      <w:lvlText w:val="•"/>
      <w:lvlJc w:val="left"/>
      <w:pPr>
        <w:ind w:left="4786" w:hanging="178"/>
      </w:pPr>
      <w:rPr>
        <w:rFonts w:hint="default"/>
        <w:lang w:val="el-GR" w:eastAsia="en-US" w:bidi="ar-SA"/>
      </w:rPr>
    </w:lvl>
    <w:lvl w:ilvl="5" w:tplc="9196934E">
      <w:numFmt w:val="bullet"/>
      <w:lvlText w:val="•"/>
      <w:lvlJc w:val="left"/>
      <w:pPr>
        <w:ind w:left="5803" w:hanging="178"/>
      </w:pPr>
      <w:rPr>
        <w:rFonts w:hint="default"/>
        <w:lang w:val="el-GR" w:eastAsia="en-US" w:bidi="ar-SA"/>
      </w:rPr>
    </w:lvl>
    <w:lvl w:ilvl="6" w:tplc="828CB3DC">
      <w:numFmt w:val="bullet"/>
      <w:lvlText w:val="•"/>
      <w:lvlJc w:val="left"/>
      <w:pPr>
        <w:ind w:left="6819" w:hanging="178"/>
      </w:pPr>
      <w:rPr>
        <w:rFonts w:hint="default"/>
        <w:lang w:val="el-GR" w:eastAsia="en-US" w:bidi="ar-SA"/>
      </w:rPr>
    </w:lvl>
    <w:lvl w:ilvl="7" w:tplc="842C142C">
      <w:numFmt w:val="bullet"/>
      <w:lvlText w:val="•"/>
      <w:lvlJc w:val="left"/>
      <w:pPr>
        <w:ind w:left="7836" w:hanging="178"/>
      </w:pPr>
      <w:rPr>
        <w:rFonts w:hint="default"/>
        <w:lang w:val="el-GR" w:eastAsia="en-US" w:bidi="ar-SA"/>
      </w:rPr>
    </w:lvl>
    <w:lvl w:ilvl="8" w:tplc="51F8EB56">
      <w:numFmt w:val="bullet"/>
      <w:lvlText w:val="•"/>
      <w:lvlJc w:val="left"/>
      <w:pPr>
        <w:ind w:left="8853" w:hanging="178"/>
      </w:pPr>
      <w:rPr>
        <w:rFonts w:hint="default"/>
        <w:lang w:val="el-GR" w:eastAsia="en-US" w:bidi="ar-SA"/>
      </w:rPr>
    </w:lvl>
  </w:abstractNum>
  <w:abstractNum w:abstractNumId="21" w15:restartNumberingAfterBreak="0">
    <w:nsid w:val="5E7B6248"/>
    <w:multiLevelType w:val="hybridMultilevel"/>
    <w:tmpl w:val="46F23C8A"/>
    <w:lvl w:ilvl="0" w:tplc="E59E6A50">
      <w:start w:val="1"/>
      <w:numFmt w:val="lowerRoman"/>
      <w:lvlText w:val="%1)"/>
      <w:lvlJc w:val="left"/>
      <w:pPr>
        <w:ind w:left="924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F4F05EE6">
      <w:numFmt w:val="bullet"/>
      <w:lvlText w:val="•"/>
      <w:lvlJc w:val="left"/>
      <w:pPr>
        <w:ind w:left="1916" w:hanging="208"/>
      </w:pPr>
      <w:rPr>
        <w:rFonts w:hint="default"/>
        <w:lang w:val="el-GR" w:eastAsia="en-US" w:bidi="ar-SA"/>
      </w:rPr>
    </w:lvl>
    <w:lvl w:ilvl="2" w:tplc="03CCF37C">
      <w:numFmt w:val="bullet"/>
      <w:lvlText w:val="•"/>
      <w:lvlJc w:val="left"/>
      <w:pPr>
        <w:ind w:left="2913" w:hanging="208"/>
      </w:pPr>
      <w:rPr>
        <w:rFonts w:hint="default"/>
        <w:lang w:val="el-GR" w:eastAsia="en-US" w:bidi="ar-SA"/>
      </w:rPr>
    </w:lvl>
    <w:lvl w:ilvl="3" w:tplc="8ADEC80A">
      <w:numFmt w:val="bullet"/>
      <w:lvlText w:val="•"/>
      <w:lvlJc w:val="left"/>
      <w:pPr>
        <w:ind w:left="3909" w:hanging="208"/>
      </w:pPr>
      <w:rPr>
        <w:rFonts w:hint="default"/>
        <w:lang w:val="el-GR" w:eastAsia="en-US" w:bidi="ar-SA"/>
      </w:rPr>
    </w:lvl>
    <w:lvl w:ilvl="4" w:tplc="C9125D80">
      <w:numFmt w:val="bullet"/>
      <w:lvlText w:val="•"/>
      <w:lvlJc w:val="left"/>
      <w:pPr>
        <w:ind w:left="4906" w:hanging="208"/>
      </w:pPr>
      <w:rPr>
        <w:rFonts w:hint="default"/>
        <w:lang w:val="el-GR" w:eastAsia="en-US" w:bidi="ar-SA"/>
      </w:rPr>
    </w:lvl>
    <w:lvl w:ilvl="5" w:tplc="8F2ADD3C">
      <w:numFmt w:val="bullet"/>
      <w:lvlText w:val="•"/>
      <w:lvlJc w:val="left"/>
      <w:pPr>
        <w:ind w:left="5903" w:hanging="208"/>
      </w:pPr>
      <w:rPr>
        <w:rFonts w:hint="default"/>
        <w:lang w:val="el-GR" w:eastAsia="en-US" w:bidi="ar-SA"/>
      </w:rPr>
    </w:lvl>
    <w:lvl w:ilvl="6" w:tplc="E83A7712">
      <w:numFmt w:val="bullet"/>
      <w:lvlText w:val="•"/>
      <w:lvlJc w:val="left"/>
      <w:pPr>
        <w:ind w:left="6899" w:hanging="208"/>
      </w:pPr>
      <w:rPr>
        <w:rFonts w:hint="default"/>
        <w:lang w:val="el-GR" w:eastAsia="en-US" w:bidi="ar-SA"/>
      </w:rPr>
    </w:lvl>
    <w:lvl w:ilvl="7" w:tplc="8ED62058">
      <w:numFmt w:val="bullet"/>
      <w:lvlText w:val="•"/>
      <w:lvlJc w:val="left"/>
      <w:pPr>
        <w:ind w:left="7896" w:hanging="208"/>
      </w:pPr>
      <w:rPr>
        <w:rFonts w:hint="default"/>
        <w:lang w:val="el-GR" w:eastAsia="en-US" w:bidi="ar-SA"/>
      </w:rPr>
    </w:lvl>
    <w:lvl w:ilvl="8" w:tplc="181C52E6">
      <w:numFmt w:val="bullet"/>
      <w:lvlText w:val="•"/>
      <w:lvlJc w:val="left"/>
      <w:pPr>
        <w:ind w:left="8893" w:hanging="208"/>
      </w:pPr>
      <w:rPr>
        <w:rFonts w:hint="default"/>
        <w:lang w:val="el-GR" w:eastAsia="en-US" w:bidi="ar-SA"/>
      </w:rPr>
    </w:lvl>
  </w:abstractNum>
  <w:abstractNum w:abstractNumId="22" w15:restartNumberingAfterBreak="0">
    <w:nsid w:val="5EE25551"/>
    <w:multiLevelType w:val="hybridMultilevel"/>
    <w:tmpl w:val="7B40B460"/>
    <w:lvl w:ilvl="0" w:tplc="66205D36">
      <w:start w:val="1"/>
      <w:numFmt w:val="decimal"/>
      <w:lvlText w:val="%1."/>
      <w:lvlJc w:val="left"/>
      <w:pPr>
        <w:ind w:left="72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C54976E">
      <w:numFmt w:val="bullet"/>
      <w:lvlText w:val="•"/>
      <w:lvlJc w:val="left"/>
      <w:pPr>
        <w:ind w:left="1736" w:hanging="255"/>
      </w:pPr>
      <w:rPr>
        <w:rFonts w:hint="default"/>
        <w:lang w:val="el-GR" w:eastAsia="en-US" w:bidi="ar-SA"/>
      </w:rPr>
    </w:lvl>
    <w:lvl w:ilvl="2" w:tplc="026E7A26">
      <w:numFmt w:val="bullet"/>
      <w:lvlText w:val="•"/>
      <w:lvlJc w:val="left"/>
      <w:pPr>
        <w:ind w:left="2753" w:hanging="255"/>
      </w:pPr>
      <w:rPr>
        <w:rFonts w:hint="default"/>
        <w:lang w:val="el-GR" w:eastAsia="en-US" w:bidi="ar-SA"/>
      </w:rPr>
    </w:lvl>
    <w:lvl w:ilvl="3" w:tplc="93883834">
      <w:numFmt w:val="bullet"/>
      <w:lvlText w:val="•"/>
      <w:lvlJc w:val="left"/>
      <w:pPr>
        <w:ind w:left="3769" w:hanging="255"/>
      </w:pPr>
      <w:rPr>
        <w:rFonts w:hint="default"/>
        <w:lang w:val="el-GR" w:eastAsia="en-US" w:bidi="ar-SA"/>
      </w:rPr>
    </w:lvl>
    <w:lvl w:ilvl="4" w:tplc="A50C4DB8">
      <w:numFmt w:val="bullet"/>
      <w:lvlText w:val="•"/>
      <w:lvlJc w:val="left"/>
      <w:pPr>
        <w:ind w:left="4786" w:hanging="255"/>
      </w:pPr>
      <w:rPr>
        <w:rFonts w:hint="default"/>
        <w:lang w:val="el-GR" w:eastAsia="en-US" w:bidi="ar-SA"/>
      </w:rPr>
    </w:lvl>
    <w:lvl w:ilvl="5" w:tplc="E0187C5A">
      <w:numFmt w:val="bullet"/>
      <w:lvlText w:val="•"/>
      <w:lvlJc w:val="left"/>
      <w:pPr>
        <w:ind w:left="5803" w:hanging="255"/>
      </w:pPr>
      <w:rPr>
        <w:rFonts w:hint="default"/>
        <w:lang w:val="el-GR" w:eastAsia="en-US" w:bidi="ar-SA"/>
      </w:rPr>
    </w:lvl>
    <w:lvl w:ilvl="6" w:tplc="287ED62E">
      <w:numFmt w:val="bullet"/>
      <w:lvlText w:val="•"/>
      <w:lvlJc w:val="left"/>
      <w:pPr>
        <w:ind w:left="6819" w:hanging="255"/>
      </w:pPr>
      <w:rPr>
        <w:rFonts w:hint="default"/>
        <w:lang w:val="el-GR" w:eastAsia="en-US" w:bidi="ar-SA"/>
      </w:rPr>
    </w:lvl>
    <w:lvl w:ilvl="7" w:tplc="31143112">
      <w:numFmt w:val="bullet"/>
      <w:lvlText w:val="•"/>
      <w:lvlJc w:val="left"/>
      <w:pPr>
        <w:ind w:left="7836" w:hanging="255"/>
      </w:pPr>
      <w:rPr>
        <w:rFonts w:hint="default"/>
        <w:lang w:val="el-GR" w:eastAsia="en-US" w:bidi="ar-SA"/>
      </w:rPr>
    </w:lvl>
    <w:lvl w:ilvl="8" w:tplc="F082442E">
      <w:numFmt w:val="bullet"/>
      <w:lvlText w:val="•"/>
      <w:lvlJc w:val="left"/>
      <w:pPr>
        <w:ind w:left="8853" w:hanging="255"/>
      </w:pPr>
      <w:rPr>
        <w:rFonts w:hint="default"/>
        <w:lang w:val="el-GR" w:eastAsia="en-US" w:bidi="ar-SA"/>
      </w:rPr>
    </w:lvl>
  </w:abstractNum>
  <w:abstractNum w:abstractNumId="23" w15:restartNumberingAfterBreak="0">
    <w:nsid w:val="665235A5"/>
    <w:multiLevelType w:val="hybridMultilevel"/>
    <w:tmpl w:val="79C281F4"/>
    <w:lvl w:ilvl="0" w:tplc="10644FBC">
      <w:start w:val="1"/>
      <w:numFmt w:val="decimal"/>
      <w:lvlText w:val="(%1)"/>
      <w:lvlJc w:val="left"/>
      <w:pPr>
        <w:ind w:left="72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538C496">
      <w:numFmt w:val="bullet"/>
      <w:lvlText w:val="•"/>
      <w:lvlJc w:val="left"/>
      <w:pPr>
        <w:ind w:left="1736" w:hanging="723"/>
      </w:pPr>
      <w:rPr>
        <w:rFonts w:hint="default"/>
        <w:lang w:val="el-GR" w:eastAsia="en-US" w:bidi="ar-SA"/>
      </w:rPr>
    </w:lvl>
    <w:lvl w:ilvl="2" w:tplc="52D05ADC">
      <w:numFmt w:val="bullet"/>
      <w:lvlText w:val="•"/>
      <w:lvlJc w:val="left"/>
      <w:pPr>
        <w:ind w:left="2753" w:hanging="723"/>
      </w:pPr>
      <w:rPr>
        <w:rFonts w:hint="default"/>
        <w:lang w:val="el-GR" w:eastAsia="en-US" w:bidi="ar-SA"/>
      </w:rPr>
    </w:lvl>
    <w:lvl w:ilvl="3" w:tplc="3332884C">
      <w:numFmt w:val="bullet"/>
      <w:lvlText w:val="•"/>
      <w:lvlJc w:val="left"/>
      <w:pPr>
        <w:ind w:left="3769" w:hanging="723"/>
      </w:pPr>
      <w:rPr>
        <w:rFonts w:hint="default"/>
        <w:lang w:val="el-GR" w:eastAsia="en-US" w:bidi="ar-SA"/>
      </w:rPr>
    </w:lvl>
    <w:lvl w:ilvl="4" w:tplc="2C94B312">
      <w:numFmt w:val="bullet"/>
      <w:lvlText w:val="•"/>
      <w:lvlJc w:val="left"/>
      <w:pPr>
        <w:ind w:left="4786" w:hanging="723"/>
      </w:pPr>
      <w:rPr>
        <w:rFonts w:hint="default"/>
        <w:lang w:val="el-GR" w:eastAsia="en-US" w:bidi="ar-SA"/>
      </w:rPr>
    </w:lvl>
    <w:lvl w:ilvl="5" w:tplc="68D638FE">
      <w:numFmt w:val="bullet"/>
      <w:lvlText w:val="•"/>
      <w:lvlJc w:val="left"/>
      <w:pPr>
        <w:ind w:left="5803" w:hanging="723"/>
      </w:pPr>
      <w:rPr>
        <w:rFonts w:hint="default"/>
        <w:lang w:val="el-GR" w:eastAsia="en-US" w:bidi="ar-SA"/>
      </w:rPr>
    </w:lvl>
    <w:lvl w:ilvl="6" w:tplc="C0A6382E">
      <w:numFmt w:val="bullet"/>
      <w:lvlText w:val="•"/>
      <w:lvlJc w:val="left"/>
      <w:pPr>
        <w:ind w:left="6819" w:hanging="723"/>
      </w:pPr>
      <w:rPr>
        <w:rFonts w:hint="default"/>
        <w:lang w:val="el-GR" w:eastAsia="en-US" w:bidi="ar-SA"/>
      </w:rPr>
    </w:lvl>
    <w:lvl w:ilvl="7" w:tplc="8D6CF912">
      <w:numFmt w:val="bullet"/>
      <w:lvlText w:val="•"/>
      <w:lvlJc w:val="left"/>
      <w:pPr>
        <w:ind w:left="7836" w:hanging="723"/>
      </w:pPr>
      <w:rPr>
        <w:rFonts w:hint="default"/>
        <w:lang w:val="el-GR" w:eastAsia="en-US" w:bidi="ar-SA"/>
      </w:rPr>
    </w:lvl>
    <w:lvl w:ilvl="8" w:tplc="CD62B61E">
      <w:numFmt w:val="bullet"/>
      <w:lvlText w:val="•"/>
      <w:lvlJc w:val="left"/>
      <w:pPr>
        <w:ind w:left="8853" w:hanging="723"/>
      </w:pPr>
      <w:rPr>
        <w:rFonts w:hint="default"/>
        <w:lang w:val="el-GR" w:eastAsia="en-US" w:bidi="ar-SA"/>
      </w:rPr>
    </w:lvl>
  </w:abstractNum>
  <w:abstractNum w:abstractNumId="24" w15:restartNumberingAfterBreak="0">
    <w:nsid w:val="69B6488C"/>
    <w:multiLevelType w:val="hybridMultilevel"/>
    <w:tmpl w:val="CA300D8C"/>
    <w:lvl w:ilvl="0" w:tplc="19D42CA4">
      <w:start w:val="1"/>
      <w:numFmt w:val="decimal"/>
      <w:lvlText w:val="%1."/>
      <w:lvlJc w:val="left"/>
      <w:pPr>
        <w:ind w:left="14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FB47078">
      <w:numFmt w:val="bullet"/>
      <w:lvlText w:val="•"/>
      <w:lvlJc w:val="left"/>
      <w:pPr>
        <w:ind w:left="2384" w:hanging="723"/>
      </w:pPr>
      <w:rPr>
        <w:rFonts w:hint="default"/>
        <w:lang w:val="el-GR" w:eastAsia="en-US" w:bidi="ar-SA"/>
      </w:rPr>
    </w:lvl>
    <w:lvl w:ilvl="2" w:tplc="08D2E4CE">
      <w:numFmt w:val="bullet"/>
      <w:lvlText w:val="•"/>
      <w:lvlJc w:val="left"/>
      <w:pPr>
        <w:ind w:left="3329" w:hanging="723"/>
      </w:pPr>
      <w:rPr>
        <w:rFonts w:hint="default"/>
        <w:lang w:val="el-GR" w:eastAsia="en-US" w:bidi="ar-SA"/>
      </w:rPr>
    </w:lvl>
    <w:lvl w:ilvl="3" w:tplc="3A96EF8E">
      <w:numFmt w:val="bullet"/>
      <w:lvlText w:val="•"/>
      <w:lvlJc w:val="left"/>
      <w:pPr>
        <w:ind w:left="4273" w:hanging="723"/>
      </w:pPr>
      <w:rPr>
        <w:rFonts w:hint="default"/>
        <w:lang w:val="el-GR" w:eastAsia="en-US" w:bidi="ar-SA"/>
      </w:rPr>
    </w:lvl>
    <w:lvl w:ilvl="4" w:tplc="9B7439EE">
      <w:numFmt w:val="bullet"/>
      <w:lvlText w:val="•"/>
      <w:lvlJc w:val="left"/>
      <w:pPr>
        <w:ind w:left="5218" w:hanging="723"/>
      </w:pPr>
      <w:rPr>
        <w:rFonts w:hint="default"/>
        <w:lang w:val="el-GR" w:eastAsia="en-US" w:bidi="ar-SA"/>
      </w:rPr>
    </w:lvl>
    <w:lvl w:ilvl="5" w:tplc="D6F62E14">
      <w:numFmt w:val="bullet"/>
      <w:lvlText w:val="•"/>
      <w:lvlJc w:val="left"/>
      <w:pPr>
        <w:ind w:left="6163" w:hanging="723"/>
      </w:pPr>
      <w:rPr>
        <w:rFonts w:hint="default"/>
        <w:lang w:val="el-GR" w:eastAsia="en-US" w:bidi="ar-SA"/>
      </w:rPr>
    </w:lvl>
    <w:lvl w:ilvl="6" w:tplc="2C66C42A">
      <w:numFmt w:val="bullet"/>
      <w:lvlText w:val="•"/>
      <w:lvlJc w:val="left"/>
      <w:pPr>
        <w:ind w:left="7107" w:hanging="723"/>
      </w:pPr>
      <w:rPr>
        <w:rFonts w:hint="default"/>
        <w:lang w:val="el-GR" w:eastAsia="en-US" w:bidi="ar-SA"/>
      </w:rPr>
    </w:lvl>
    <w:lvl w:ilvl="7" w:tplc="04CC5146">
      <w:numFmt w:val="bullet"/>
      <w:lvlText w:val="•"/>
      <w:lvlJc w:val="left"/>
      <w:pPr>
        <w:ind w:left="8052" w:hanging="723"/>
      </w:pPr>
      <w:rPr>
        <w:rFonts w:hint="default"/>
        <w:lang w:val="el-GR" w:eastAsia="en-US" w:bidi="ar-SA"/>
      </w:rPr>
    </w:lvl>
    <w:lvl w:ilvl="8" w:tplc="7E04D6DE">
      <w:numFmt w:val="bullet"/>
      <w:lvlText w:val="•"/>
      <w:lvlJc w:val="left"/>
      <w:pPr>
        <w:ind w:left="8997" w:hanging="723"/>
      </w:pPr>
      <w:rPr>
        <w:rFonts w:hint="default"/>
        <w:lang w:val="el-GR" w:eastAsia="en-US" w:bidi="ar-SA"/>
      </w:rPr>
    </w:lvl>
  </w:abstractNum>
  <w:abstractNum w:abstractNumId="25" w15:restartNumberingAfterBreak="0">
    <w:nsid w:val="6DA3627B"/>
    <w:multiLevelType w:val="hybridMultilevel"/>
    <w:tmpl w:val="A96AD734"/>
    <w:lvl w:ilvl="0" w:tplc="9272843A">
      <w:start w:val="1"/>
      <w:numFmt w:val="decimal"/>
      <w:lvlText w:val="%1."/>
      <w:lvlJc w:val="left"/>
      <w:pPr>
        <w:ind w:left="720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32AE416">
      <w:numFmt w:val="bullet"/>
      <w:lvlText w:val="•"/>
      <w:lvlJc w:val="left"/>
      <w:pPr>
        <w:ind w:left="1736" w:hanging="370"/>
      </w:pPr>
      <w:rPr>
        <w:rFonts w:hint="default"/>
        <w:lang w:val="el-GR" w:eastAsia="en-US" w:bidi="ar-SA"/>
      </w:rPr>
    </w:lvl>
    <w:lvl w:ilvl="2" w:tplc="AF68C128">
      <w:numFmt w:val="bullet"/>
      <w:lvlText w:val="•"/>
      <w:lvlJc w:val="left"/>
      <w:pPr>
        <w:ind w:left="2753" w:hanging="370"/>
      </w:pPr>
      <w:rPr>
        <w:rFonts w:hint="default"/>
        <w:lang w:val="el-GR" w:eastAsia="en-US" w:bidi="ar-SA"/>
      </w:rPr>
    </w:lvl>
    <w:lvl w:ilvl="3" w:tplc="B10A6FC8">
      <w:numFmt w:val="bullet"/>
      <w:lvlText w:val="•"/>
      <w:lvlJc w:val="left"/>
      <w:pPr>
        <w:ind w:left="3769" w:hanging="370"/>
      </w:pPr>
      <w:rPr>
        <w:rFonts w:hint="default"/>
        <w:lang w:val="el-GR" w:eastAsia="en-US" w:bidi="ar-SA"/>
      </w:rPr>
    </w:lvl>
    <w:lvl w:ilvl="4" w:tplc="DC46F684">
      <w:numFmt w:val="bullet"/>
      <w:lvlText w:val="•"/>
      <w:lvlJc w:val="left"/>
      <w:pPr>
        <w:ind w:left="4786" w:hanging="370"/>
      </w:pPr>
      <w:rPr>
        <w:rFonts w:hint="default"/>
        <w:lang w:val="el-GR" w:eastAsia="en-US" w:bidi="ar-SA"/>
      </w:rPr>
    </w:lvl>
    <w:lvl w:ilvl="5" w:tplc="EDC0A30E">
      <w:numFmt w:val="bullet"/>
      <w:lvlText w:val="•"/>
      <w:lvlJc w:val="left"/>
      <w:pPr>
        <w:ind w:left="5803" w:hanging="370"/>
      </w:pPr>
      <w:rPr>
        <w:rFonts w:hint="default"/>
        <w:lang w:val="el-GR" w:eastAsia="en-US" w:bidi="ar-SA"/>
      </w:rPr>
    </w:lvl>
    <w:lvl w:ilvl="6" w:tplc="FF34F662">
      <w:numFmt w:val="bullet"/>
      <w:lvlText w:val="•"/>
      <w:lvlJc w:val="left"/>
      <w:pPr>
        <w:ind w:left="6819" w:hanging="370"/>
      </w:pPr>
      <w:rPr>
        <w:rFonts w:hint="default"/>
        <w:lang w:val="el-GR" w:eastAsia="en-US" w:bidi="ar-SA"/>
      </w:rPr>
    </w:lvl>
    <w:lvl w:ilvl="7" w:tplc="AAA617BA">
      <w:numFmt w:val="bullet"/>
      <w:lvlText w:val="•"/>
      <w:lvlJc w:val="left"/>
      <w:pPr>
        <w:ind w:left="7836" w:hanging="370"/>
      </w:pPr>
      <w:rPr>
        <w:rFonts w:hint="default"/>
        <w:lang w:val="el-GR" w:eastAsia="en-US" w:bidi="ar-SA"/>
      </w:rPr>
    </w:lvl>
    <w:lvl w:ilvl="8" w:tplc="AA14745C">
      <w:numFmt w:val="bullet"/>
      <w:lvlText w:val="•"/>
      <w:lvlJc w:val="left"/>
      <w:pPr>
        <w:ind w:left="8853" w:hanging="370"/>
      </w:pPr>
      <w:rPr>
        <w:rFonts w:hint="default"/>
        <w:lang w:val="el-GR" w:eastAsia="en-US" w:bidi="ar-SA"/>
      </w:rPr>
    </w:lvl>
  </w:abstractNum>
  <w:abstractNum w:abstractNumId="26" w15:restartNumberingAfterBreak="0">
    <w:nsid w:val="6FCD5C39"/>
    <w:multiLevelType w:val="hybridMultilevel"/>
    <w:tmpl w:val="8A7C6338"/>
    <w:lvl w:ilvl="0" w:tplc="F81E636E">
      <w:start w:val="1"/>
      <w:numFmt w:val="decimal"/>
      <w:lvlText w:val="%1."/>
      <w:lvlJc w:val="left"/>
      <w:pPr>
        <w:ind w:left="72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F1D05346">
      <w:start w:val="1"/>
      <w:numFmt w:val="lowerRoman"/>
      <w:lvlText w:val="%2."/>
      <w:lvlJc w:val="left"/>
      <w:pPr>
        <w:ind w:left="72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F7C4D3B8">
      <w:numFmt w:val="bullet"/>
      <w:lvlText w:val="•"/>
      <w:lvlJc w:val="left"/>
      <w:pPr>
        <w:ind w:left="2753" w:hanging="180"/>
      </w:pPr>
      <w:rPr>
        <w:rFonts w:hint="default"/>
        <w:lang w:val="el-GR" w:eastAsia="en-US" w:bidi="ar-SA"/>
      </w:rPr>
    </w:lvl>
    <w:lvl w:ilvl="3" w:tplc="BB486832">
      <w:numFmt w:val="bullet"/>
      <w:lvlText w:val="•"/>
      <w:lvlJc w:val="left"/>
      <w:pPr>
        <w:ind w:left="3769" w:hanging="180"/>
      </w:pPr>
      <w:rPr>
        <w:rFonts w:hint="default"/>
        <w:lang w:val="el-GR" w:eastAsia="en-US" w:bidi="ar-SA"/>
      </w:rPr>
    </w:lvl>
    <w:lvl w:ilvl="4" w:tplc="ABC8AE86">
      <w:numFmt w:val="bullet"/>
      <w:lvlText w:val="•"/>
      <w:lvlJc w:val="left"/>
      <w:pPr>
        <w:ind w:left="4786" w:hanging="180"/>
      </w:pPr>
      <w:rPr>
        <w:rFonts w:hint="default"/>
        <w:lang w:val="el-GR" w:eastAsia="en-US" w:bidi="ar-SA"/>
      </w:rPr>
    </w:lvl>
    <w:lvl w:ilvl="5" w:tplc="DB7E083E">
      <w:numFmt w:val="bullet"/>
      <w:lvlText w:val="•"/>
      <w:lvlJc w:val="left"/>
      <w:pPr>
        <w:ind w:left="5803" w:hanging="180"/>
      </w:pPr>
      <w:rPr>
        <w:rFonts w:hint="default"/>
        <w:lang w:val="el-GR" w:eastAsia="en-US" w:bidi="ar-SA"/>
      </w:rPr>
    </w:lvl>
    <w:lvl w:ilvl="6" w:tplc="ACF60BDC">
      <w:numFmt w:val="bullet"/>
      <w:lvlText w:val="•"/>
      <w:lvlJc w:val="left"/>
      <w:pPr>
        <w:ind w:left="6819" w:hanging="180"/>
      </w:pPr>
      <w:rPr>
        <w:rFonts w:hint="default"/>
        <w:lang w:val="el-GR" w:eastAsia="en-US" w:bidi="ar-SA"/>
      </w:rPr>
    </w:lvl>
    <w:lvl w:ilvl="7" w:tplc="7C50718C">
      <w:numFmt w:val="bullet"/>
      <w:lvlText w:val="•"/>
      <w:lvlJc w:val="left"/>
      <w:pPr>
        <w:ind w:left="7836" w:hanging="180"/>
      </w:pPr>
      <w:rPr>
        <w:rFonts w:hint="default"/>
        <w:lang w:val="el-GR" w:eastAsia="en-US" w:bidi="ar-SA"/>
      </w:rPr>
    </w:lvl>
    <w:lvl w:ilvl="8" w:tplc="6C38FD10">
      <w:numFmt w:val="bullet"/>
      <w:lvlText w:val="•"/>
      <w:lvlJc w:val="left"/>
      <w:pPr>
        <w:ind w:left="8853" w:hanging="180"/>
      </w:pPr>
      <w:rPr>
        <w:rFonts w:hint="default"/>
        <w:lang w:val="el-GR" w:eastAsia="en-US" w:bidi="ar-SA"/>
      </w:rPr>
    </w:lvl>
  </w:abstractNum>
  <w:abstractNum w:abstractNumId="27" w15:restartNumberingAfterBreak="0">
    <w:nsid w:val="713E1CCB"/>
    <w:multiLevelType w:val="hybridMultilevel"/>
    <w:tmpl w:val="ACB05B6A"/>
    <w:lvl w:ilvl="0" w:tplc="46AA69E6">
      <w:start w:val="4"/>
      <w:numFmt w:val="lowerRoman"/>
      <w:lvlText w:val="%1)"/>
      <w:lvlJc w:val="left"/>
      <w:pPr>
        <w:ind w:left="720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1A2CD24">
      <w:numFmt w:val="bullet"/>
      <w:lvlText w:val="•"/>
      <w:lvlJc w:val="left"/>
      <w:pPr>
        <w:ind w:left="1736" w:hanging="391"/>
      </w:pPr>
      <w:rPr>
        <w:rFonts w:hint="default"/>
        <w:lang w:val="el-GR" w:eastAsia="en-US" w:bidi="ar-SA"/>
      </w:rPr>
    </w:lvl>
    <w:lvl w:ilvl="2" w:tplc="667E72D6">
      <w:numFmt w:val="bullet"/>
      <w:lvlText w:val="•"/>
      <w:lvlJc w:val="left"/>
      <w:pPr>
        <w:ind w:left="2753" w:hanging="391"/>
      </w:pPr>
      <w:rPr>
        <w:rFonts w:hint="default"/>
        <w:lang w:val="el-GR" w:eastAsia="en-US" w:bidi="ar-SA"/>
      </w:rPr>
    </w:lvl>
    <w:lvl w:ilvl="3" w:tplc="02003584">
      <w:numFmt w:val="bullet"/>
      <w:lvlText w:val="•"/>
      <w:lvlJc w:val="left"/>
      <w:pPr>
        <w:ind w:left="3769" w:hanging="391"/>
      </w:pPr>
      <w:rPr>
        <w:rFonts w:hint="default"/>
        <w:lang w:val="el-GR" w:eastAsia="en-US" w:bidi="ar-SA"/>
      </w:rPr>
    </w:lvl>
    <w:lvl w:ilvl="4" w:tplc="591631EA">
      <w:numFmt w:val="bullet"/>
      <w:lvlText w:val="•"/>
      <w:lvlJc w:val="left"/>
      <w:pPr>
        <w:ind w:left="4786" w:hanging="391"/>
      </w:pPr>
      <w:rPr>
        <w:rFonts w:hint="default"/>
        <w:lang w:val="el-GR" w:eastAsia="en-US" w:bidi="ar-SA"/>
      </w:rPr>
    </w:lvl>
    <w:lvl w:ilvl="5" w:tplc="2ED4FE1C">
      <w:numFmt w:val="bullet"/>
      <w:lvlText w:val="•"/>
      <w:lvlJc w:val="left"/>
      <w:pPr>
        <w:ind w:left="5803" w:hanging="391"/>
      </w:pPr>
      <w:rPr>
        <w:rFonts w:hint="default"/>
        <w:lang w:val="el-GR" w:eastAsia="en-US" w:bidi="ar-SA"/>
      </w:rPr>
    </w:lvl>
    <w:lvl w:ilvl="6" w:tplc="245E705A">
      <w:numFmt w:val="bullet"/>
      <w:lvlText w:val="•"/>
      <w:lvlJc w:val="left"/>
      <w:pPr>
        <w:ind w:left="6819" w:hanging="391"/>
      </w:pPr>
      <w:rPr>
        <w:rFonts w:hint="default"/>
        <w:lang w:val="el-GR" w:eastAsia="en-US" w:bidi="ar-SA"/>
      </w:rPr>
    </w:lvl>
    <w:lvl w:ilvl="7" w:tplc="A93E45A8">
      <w:numFmt w:val="bullet"/>
      <w:lvlText w:val="•"/>
      <w:lvlJc w:val="left"/>
      <w:pPr>
        <w:ind w:left="7836" w:hanging="391"/>
      </w:pPr>
      <w:rPr>
        <w:rFonts w:hint="default"/>
        <w:lang w:val="el-GR" w:eastAsia="en-US" w:bidi="ar-SA"/>
      </w:rPr>
    </w:lvl>
    <w:lvl w:ilvl="8" w:tplc="897032F4">
      <w:numFmt w:val="bullet"/>
      <w:lvlText w:val="•"/>
      <w:lvlJc w:val="left"/>
      <w:pPr>
        <w:ind w:left="8853" w:hanging="391"/>
      </w:pPr>
      <w:rPr>
        <w:rFonts w:hint="default"/>
        <w:lang w:val="el-GR" w:eastAsia="en-US" w:bidi="ar-SA"/>
      </w:rPr>
    </w:lvl>
  </w:abstractNum>
  <w:abstractNum w:abstractNumId="28" w15:restartNumberingAfterBreak="0">
    <w:nsid w:val="71D67C5E"/>
    <w:multiLevelType w:val="hybridMultilevel"/>
    <w:tmpl w:val="C01C8F12"/>
    <w:lvl w:ilvl="0" w:tplc="956CE2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573B5F"/>
    <w:multiLevelType w:val="hybridMultilevel"/>
    <w:tmpl w:val="C0761744"/>
    <w:lvl w:ilvl="0" w:tplc="EA30B7A0">
      <w:start w:val="1"/>
      <w:numFmt w:val="decimal"/>
      <w:lvlText w:val="%1."/>
      <w:lvlJc w:val="left"/>
      <w:pPr>
        <w:ind w:left="720" w:hanging="322"/>
      </w:pPr>
      <w:rPr>
        <w:rFonts w:hint="default"/>
        <w:spacing w:val="0"/>
        <w:w w:val="100"/>
        <w:lang w:val="el-GR" w:eastAsia="en-US" w:bidi="ar-SA"/>
      </w:rPr>
    </w:lvl>
    <w:lvl w:ilvl="1" w:tplc="F310335C">
      <w:numFmt w:val="bullet"/>
      <w:lvlText w:val="•"/>
      <w:lvlJc w:val="left"/>
      <w:pPr>
        <w:ind w:left="1736" w:hanging="322"/>
      </w:pPr>
      <w:rPr>
        <w:rFonts w:hint="default"/>
        <w:lang w:val="el-GR" w:eastAsia="en-US" w:bidi="ar-SA"/>
      </w:rPr>
    </w:lvl>
    <w:lvl w:ilvl="2" w:tplc="C212A1F0">
      <w:numFmt w:val="bullet"/>
      <w:lvlText w:val="•"/>
      <w:lvlJc w:val="left"/>
      <w:pPr>
        <w:ind w:left="2753" w:hanging="322"/>
      </w:pPr>
      <w:rPr>
        <w:rFonts w:hint="default"/>
        <w:lang w:val="el-GR" w:eastAsia="en-US" w:bidi="ar-SA"/>
      </w:rPr>
    </w:lvl>
    <w:lvl w:ilvl="3" w:tplc="DC5AF2FE">
      <w:numFmt w:val="bullet"/>
      <w:lvlText w:val="•"/>
      <w:lvlJc w:val="left"/>
      <w:pPr>
        <w:ind w:left="3769" w:hanging="322"/>
      </w:pPr>
      <w:rPr>
        <w:rFonts w:hint="default"/>
        <w:lang w:val="el-GR" w:eastAsia="en-US" w:bidi="ar-SA"/>
      </w:rPr>
    </w:lvl>
    <w:lvl w:ilvl="4" w:tplc="93661C86">
      <w:numFmt w:val="bullet"/>
      <w:lvlText w:val="•"/>
      <w:lvlJc w:val="left"/>
      <w:pPr>
        <w:ind w:left="4786" w:hanging="322"/>
      </w:pPr>
      <w:rPr>
        <w:rFonts w:hint="default"/>
        <w:lang w:val="el-GR" w:eastAsia="en-US" w:bidi="ar-SA"/>
      </w:rPr>
    </w:lvl>
    <w:lvl w:ilvl="5" w:tplc="BBC85FAC">
      <w:numFmt w:val="bullet"/>
      <w:lvlText w:val="•"/>
      <w:lvlJc w:val="left"/>
      <w:pPr>
        <w:ind w:left="5803" w:hanging="322"/>
      </w:pPr>
      <w:rPr>
        <w:rFonts w:hint="default"/>
        <w:lang w:val="el-GR" w:eastAsia="en-US" w:bidi="ar-SA"/>
      </w:rPr>
    </w:lvl>
    <w:lvl w:ilvl="6" w:tplc="BA3AB82A">
      <w:numFmt w:val="bullet"/>
      <w:lvlText w:val="•"/>
      <w:lvlJc w:val="left"/>
      <w:pPr>
        <w:ind w:left="6819" w:hanging="322"/>
      </w:pPr>
      <w:rPr>
        <w:rFonts w:hint="default"/>
        <w:lang w:val="el-GR" w:eastAsia="en-US" w:bidi="ar-SA"/>
      </w:rPr>
    </w:lvl>
    <w:lvl w:ilvl="7" w:tplc="B93E15F4">
      <w:numFmt w:val="bullet"/>
      <w:lvlText w:val="•"/>
      <w:lvlJc w:val="left"/>
      <w:pPr>
        <w:ind w:left="7836" w:hanging="322"/>
      </w:pPr>
      <w:rPr>
        <w:rFonts w:hint="default"/>
        <w:lang w:val="el-GR" w:eastAsia="en-US" w:bidi="ar-SA"/>
      </w:rPr>
    </w:lvl>
    <w:lvl w:ilvl="8" w:tplc="88C2DE70">
      <w:numFmt w:val="bullet"/>
      <w:lvlText w:val="•"/>
      <w:lvlJc w:val="left"/>
      <w:pPr>
        <w:ind w:left="8853" w:hanging="322"/>
      </w:pPr>
      <w:rPr>
        <w:rFonts w:hint="default"/>
        <w:lang w:val="el-GR" w:eastAsia="en-US" w:bidi="ar-SA"/>
      </w:rPr>
    </w:lvl>
  </w:abstractNum>
  <w:abstractNum w:abstractNumId="30" w15:restartNumberingAfterBreak="0">
    <w:nsid w:val="7B0B2519"/>
    <w:multiLevelType w:val="hybridMultilevel"/>
    <w:tmpl w:val="E5941830"/>
    <w:lvl w:ilvl="0" w:tplc="6112730A">
      <w:start w:val="1"/>
      <w:numFmt w:val="decimal"/>
      <w:lvlText w:val="%1."/>
      <w:lvlJc w:val="left"/>
      <w:pPr>
        <w:ind w:left="14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A8CE4BE">
      <w:numFmt w:val="bullet"/>
      <w:lvlText w:val="•"/>
      <w:lvlJc w:val="left"/>
      <w:pPr>
        <w:ind w:left="2384" w:hanging="723"/>
      </w:pPr>
      <w:rPr>
        <w:rFonts w:hint="default"/>
        <w:lang w:val="el-GR" w:eastAsia="en-US" w:bidi="ar-SA"/>
      </w:rPr>
    </w:lvl>
    <w:lvl w:ilvl="2" w:tplc="04E414F2">
      <w:numFmt w:val="bullet"/>
      <w:lvlText w:val="•"/>
      <w:lvlJc w:val="left"/>
      <w:pPr>
        <w:ind w:left="3329" w:hanging="723"/>
      </w:pPr>
      <w:rPr>
        <w:rFonts w:hint="default"/>
        <w:lang w:val="el-GR" w:eastAsia="en-US" w:bidi="ar-SA"/>
      </w:rPr>
    </w:lvl>
    <w:lvl w:ilvl="3" w:tplc="025CCE38">
      <w:numFmt w:val="bullet"/>
      <w:lvlText w:val="•"/>
      <w:lvlJc w:val="left"/>
      <w:pPr>
        <w:ind w:left="4273" w:hanging="723"/>
      </w:pPr>
      <w:rPr>
        <w:rFonts w:hint="default"/>
        <w:lang w:val="el-GR" w:eastAsia="en-US" w:bidi="ar-SA"/>
      </w:rPr>
    </w:lvl>
    <w:lvl w:ilvl="4" w:tplc="B20AABC6">
      <w:numFmt w:val="bullet"/>
      <w:lvlText w:val="•"/>
      <w:lvlJc w:val="left"/>
      <w:pPr>
        <w:ind w:left="5218" w:hanging="723"/>
      </w:pPr>
      <w:rPr>
        <w:rFonts w:hint="default"/>
        <w:lang w:val="el-GR" w:eastAsia="en-US" w:bidi="ar-SA"/>
      </w:rPr>
    </w:lvl>
    <w:lvl w:ilvl="5" w:tplc="795C3AFE">
      <w:numFmt w:val="bullet"/>
      <w:lvlText w:val="•"/>
      <w:lvlJc w:val="left"/>
      <w:pPr>
        <w:ind w:left="6163" w:hanging="723"/>
      </w:pPr>
      <w:rPr>
        <w:rFonts w:hint="default"/>
        <w:lang w:val="el-GR" w:eastAsia="en-US" w:bidi="ar-SA"/>
      </w:rPr>
    </w:lvl>
    <w:lvl w:ilvl="6" w:tplc="7E8E9C00">
      <w:numFmt w:val="bullet"/>
      <w:lvlText w:val="•"/>
      <w:lvlJc w:val="left"/>
      <w:pPr>
        <w:ind w:left="7107" w:hanging="723"/>
      </w:pPr>
      <w:rPr>
        <w:rFonts w:hint="default"/>
        <w:lang w:val="el-GR" w:eastAsia="en-US" w:bidi="ar-SA"/>
      </w:rPr>
    </w:lvl>
    <w:lvl w:ilvl="7" w:tplc="16D07E6C">
      <w:numFmt w:val="bullet"/>
      <w:lvlText w:val="•"/>
      <w:lvlJc w:val="left"/>
      <w:pPr>
        <w:ind w:left="8052" w:hanging="723"/>
      </w:pPr>
      <w:rPr>
        <w:rFonts w:hint="default"/>
        <w:lang w:val="el-GR" w:eastAsia="en-US" w:bidi="ar-SA"/>
      </w:rPr>
    </w:lvl>
    <w:lvl w:ilvl="8" w:tplc="953CBD62">
      <w:numFmt w:val="bullet"/>
      <w:lvlText w:val="•"/>
      <w:lvlJc w:val="left"/>
      <w:pPr>
        <w:ind w:left="8997" w:hanging="723"/>
      </w:pPr>
      <w:rPr>
        <w:rFonts w:hint="default"/>
        <w:lang w:val="el-GR" w:eastAsia="en-US" w:bidi="ar-SA"/>
      </w:rPr>
    </w:lvl>
  </w:abstractNum>
  <w:abstractNum w:abstractNumId="31" w15:restartNumberingAfterBreak="0">
    <w:nsid w:val="7FEE181D"/>
    <w:multiLevelType w:val="hybridMultilevel"/>
    <w:tmpl w:val="9DF2C958"/>
    <w:lvl w:ilvl="0" w:tplc="CA20E558">
      <w:numFmt w:val="bullet"/>
      <w:lvlText w:val="-"/>
      <w:lvlJc w:val="left"/>
      <w:pPr>
        <w:ind w:left="8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F7E00E3E">
      <w:numFmt w:val="bullet"/>
      <w:lvlText w:val="•"/>
      <w:lvlJc w:val="left"/>
      <w:pPr>
        <w:ind w:left="1862" w:hanging="140"/>
      </w:pPr>
      <w:rPr>
        <w:rFonts w:hint="default"/>
        <w:lang w:val="el-GR" w:eastAsia="en-US" w:bidi="ar-SA"/>
      </w:rPr>
    </w:lvl>
    <w:lvl w:ilvl="2" w:tplc="A2FAE90A">
      <w:numFmt w:val="bullet"/>
      <w:lvlText w:val="•"/>
      <w:lvlJc w:val="left"/>
      <w:pPr>
        <w:ind w:left="2865" w:hanging="140"/>
      </w:pPr>
      <w:rPr>
        <w:rFonts w:hint="default"/>
        <w:lang w:val="el-GR" w:eastAsia="en-US" w:bidi="ar-SA"/>
      </w:rPr>
    </w:lvl>
    <w:lvl w:ilvl="3" w:tplc="AFA846DC">
      <w:numFmt w:val="bullet"/>
      <w:lvlText w:val="•"/>
      <w:lvlJc w:val="left"/>
      <w:pPr>
        <w:ind w:left="3867" w:hanging="140"/>
      </w:pPr>
      <w:rPr>
        <w:rFonts w:hint="default"/>
        <w:lang w:val="el-GR" w:eastAsia="en-US" w:bidi="ar-SA"/>
      </w:rPr>
    </w:lvl>
    <w:lvl w:ilvl="4" w:tplc="C0B2E24C">
      <w:numFmt w:val="bullet"/>
      <w:lvlText w:val="•"/>
      <w:lvlJc w:val="left"/>
      <w:pPr>
        <w:ind w:left="4870" w:hanging="140"/>
      </w:pPr>
      <w:rPr>
        <w:rFonts w:hint="default"/>
        <w:lang w:val="el-GR" w:eastAsia="en-US" w:bidi="ar-SA"/>
      </w:rPr>
    </w:lvl>
    <w:lvl w:ilvl="5" w:tplc="38F09DFC">
      <w:numFmt w:val="bullet"/>
      <w:lvlText w:val="•"/>
      <w:lvlJc w:val="left"/>
      <w:pPr>
        <w:ind w:left="5873" w:hanging="140"/>
      </w:pPr>
      <w:rPr>
        <w:rFonts w:hint="default"/>
        <w:lang w:val="el-GR" w:eastAsia="en-US" w:bidi="ar-SA"/>
      </w:rPr>
    </w:lvl>
    <w:lvl w:ilvl="6" w:tplc="3EDA8502">
      <w:numFmt w:val="bullet"/>
      <w:lvlText w:val="•"/>
      <w:lvlJc w:val="left"/>
      <w:pPr>
        <w:ind w:left="6875" w:hanging="140"/>
      </w:pPr>
      <w:rPr>
        <w:rFonts w:hint="default"/>
        <w:lang w:val="el-GR" w:eastAsia="en-US" w:bidi="ar-SA"/>
      </w:rPr>
    </w:lvl>
    <w:lvl w:ilvl="7" w:tplc="2458A770">
      <w:numFmt w:val="bullet"/>
      <w:lvlText w:val="•"/>
      <w:lvlJc w:val="left"/>
      <w:pPr>
        <w:ind w:left="7878" w:hanging="140"/>
      </w:pPr>
      <w:rPr>
        <w:rFonts w:hint="default"/>
        <w:lang w:val="el-GR" w:eastAsia="en-US" w:bidi="ar-SA"/>
      </w:rPr>
    </w:lvl>
    <w:lvl w:ilvl="8" w:tplc="EBB8B01A">
      <w:numFmt w:val="bullet"/>
      <w:lvlText w:val="•"/>
      <w:lvlJc w:val="left"/>
      <w:pPr>
        <w:ind w:left="8881" w:hanging="140"/>
      </w:pPr>
      <w:rPr>
        <w:rFonts w:hint="default"/>
        <w:lang w:val="el-GR" w:eastAsia="en-US" w:bidi="ar-SA"/>
      </w:rPr>
    </w:lvl>
  </w:abstractNum>
  <w:num w:numId="1" w16cid:durableId="1032002181">
    <w:abstractNumId w:val="30"/>
  </w:num>
  <w:num w:numId="2" w16cid:durableId="1296567224">
    <w:abstractNumId w:val="24"/>
  </w:num>
  <w:num w:numId="3" w16cid:durableId="1190610186">
    <w:abstractNumId w:val="21"/>
  </w:num>
  <w:num w:numId="4" w16cid:durableId="869104416">
    <w:abstractNumId w:val="18"/>
  </w:num>
  <w:num w:numId="5" w16cid:durableId="2008165876">
    <w:abstractNumId w:val="14"/>
  </w:num>
  <w:num w:numId="6" w16cid:durableId="1366634705">
    <w:abstractNumId w:val="10"/>
  </w:num>
  <w:num w:numId="7" w16cid:durableId="465468115">
    <w:abstractNumId w:val="6"/>
  </w:num>
  <w:num w:numId="8" w16cid:durableId="1593975266">
    <w:abstractNumId w:val="23"/>
  </w:num>
  <w:num w:numId="9" w16cid:durableId="2027167802">
    <w:abstractNumId w:val="5"/>
  </w:num>
  <w:num w:numId="10" w16cid:durableId="2021470872">
    <w:abstractNumId w:val="29"/>
  </w:num>
  <w:num w:numId="11" w16cid:durableId="540359301">
    <w:abstractNumId w:val="2"/>
  </w:num>
  <w:num w:numId="12" w16cid:durableId="1532104795">
    <w:abstractNumId w:val="11"/>
  </w:num>
  <w:num w:numId="13" w16cid:durableId="871381682">
    <w:abstractNumId w:val="15"/>
  </w:num>
  <w:num w:numId="14" w16cid:durableId="1860243159">
    <w:abstractNumId w:val="1"/>
  </w:num>
  <w:num w:numId="15" w16cid:durableId="416175565">
    <w:abstractNumId w:val="20"/>
  </w:num>
  <w:num w:numId="16" w16cid:durableId="1662536946">
    <w:abstractNumId w:val="26"/>
  </w:num>
  <w:num w:numId="17" w16cid:durableId="494342830">
    <w:abstractNumId w:val="25"/>
  </w:num>
  <w:num w:numId="18" w16cid:durableId="325015985">
    <w:abstractNumId w:val="16"/>
  </w:num>
  <w:num w:numId="19" w16cid:durableId="1737774597">
    <w:abstractNumId w:val="3"/>
  </w:num>
  <w:num w:numId="20" w16cid:durableId="1676954593">
    <w:abstractNumId w:val="0"/>
  </w:num>
  <w:num w:numId="21" w16cid:durableId="1278411538">
    <w:abstractNumId w:val="27"/>
  </w:num>
  <w:num w:numId="22" w16cid:durableId="440955231">
    <w:abstractNumId w:val="7"/>
  </w:num>
  <w:num w:numId="23" w16cid:durableId="649022275">
    <w:abstractNumId w:val="13"/>
  </w:num>
  <w:num w:numId="24" w16cid:durableId="675502649">
    <w:abstractNumId w:val="8"/>
  </w:num>
  <w:num w:numId="25" w16cid:durableId="1199661212">
    <w:abstractNumId w:val="22"/>
  </w:num>
  <w:num w:numId="26" w16cid:durableId="710879555">
    <w:abstractNumId w:val="31"/>
  </w:num>
  <w:num w:numId="27" w16cid:durableId="429397624">
    <w:abstractNumId w:val="9"/>
  </w:num>
  <w:num w:numId="28" w16cid:durableId="315308868">
    <w:abstractNumId w:val="17"/>
  </w:num>
  <w:num w:numId="29" w16cid:durableId="375858887">
    <w:abstractNumId w:val="19"/>
  </w:num>
  <w:num w:numId="30" w16cid:durableId="166486190">
    <w:abstractNumId w:val="4"/>
  </w:num>
  <w:num w:numId="31" w16cid:durableId="633364385">
    <w:abstractNumId w:val="28"/>
  </w:num>
  <w:num w:numId="32" w16cid:durableId="17392080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FB"/>
    <w:rsid w:val="004D3FFB"/>
    <w:rsid w:val="0067019C"/>
    <w:rsid w:val="00A879F7"/>
    <w:rsid w:val="00CA4560"/>
    <w:rsid w:val="00CA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9285"/>
  <w15:chartTrackingRefBased/>
  <w15:docId w15:val="{46426718-65DE-477D-B7FD-F6E7105E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Char"/>
    <w:uiPriority w:val="9"/>
    <w:qFormat/>
    <w:rsid w:val="004D3FFB"/>
    <w:pPr>
      <w:ind w:left="897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3F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D3FF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4D3F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Char"/>
    <w:uiPriority w:val="1"/>
    <w:qFormat/>
    <w:rsid w:val="004D3FFB"/>
    <w:pPr>
      <w:ind w:left="720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4D3FF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4D3FFB"/>
    <w:pPr>
      <w:ind w:left="720" w:hanging="3"/>
    </w:pPr>
  </w:style>
  <w:style w:type="paragraph" w:customStyle="1" w:styleId="TableParagraph">
    <w:name w:val="Table Paragraph"/>
    <w:basedOn w:val="a"/>
    <w:uiPriority w:val="1"/>
    <w:qFormat/>
    <w:rsid w:val="004D3FFB"/>
  </w:style>
  <w:style w:type="character" w:styleId="a5">
    <w:name w:val="annotation reference"/>
    <w:basedOn w:val="a0"/>
    <w:uiPriority w:val="99"/>
    <w:semiHidden/>
    <w:unhideWhenUsed/>
    <w:rsid w:val="004D3FFB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4D3FFB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rsid w:val="004D3FF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4D3FFB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4D3F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4D3FFB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4D3F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1660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Σακκή</dc:creator>
  <cp:keywords/>
  <dc:description/>
  <cp:lastModifiedBy>Theodora Nouli</cp:lastModifiedBy>
  <cp:revision>2</cp:revision>
  <dcterms:created xsi:type="dcterms:W3CDTF">2025-08-27T07:43:00Z</dcterms:created>
  <dcterms:modified xsi:type="dcterms:W3CDTF">2025-08-27T07:43:00Z</dcterms:modified>
</cp:coreProperties>
</file>