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7BF9" w14:textId="198A4BF6" w:rsidR="00256E00" w:rsidRPr="00814BD8" w:rsidRDefault="00256E00" w:rsidP="00256E00">
      <w:pPr>
        <w:shd w:val="pct20" w:color="000000" w:fill="FFFFFF"/>
        <w:jc w:val="center"/>
        <w:rPr>
          <w:rFonts w:ascii="Arial" w:hAnsi="Arial" w:cs="Arial"/>
          <w:b/>
        </w:rPr>
      </w:pPr>
      <w:r w:rsidRPr="002B7860">
        <w:rPr>
          <w:rFonts w:ascii="Arial" w:hAnsi="Arial" w:cs="Arial"/>
          <w:b/>
        </w:rPr>
        <w:t xml:space="preserve">Πρακτικό </w:t>
      </w:r>
      <w:r>
        <w:rPr>
          <w:rFonts w:ascii="Arial" w:hAnsi="Arial" w:cs="Arial"/>
          <w:b/>
        </w:rPr>
        <w:t xml:space="preserve">της Τριμελούς Επιτροπής για τη διενέργεια δημόσιας </w:t>
      </w:r>
      <w:r w:rsidRPr="002B7860">
        <w:rPr>
          <w:rFonts w:ascii="Arial" w:hAnsi="Arial" w:cs="Arial"/>
          <w:b/>
        </w:rPr>
        <w:t>κλήρωση</w:t>
      </w:r>
      <w:r>
        <w:rPr>
          <w:rFonts w:ascii="Arial" w:hAnsi="Arial" w:cs="Arial"/>
          <w:b/>
        </w:rPr>
        <w:t>ς</w:t>
      </w:r>
      <w:r w:rsidRPr="002B78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για την επιλογή </w:t>
      </w:r>
      <w:r w:rsidR="00404AB6">
        <w:rPr>
          <w:rFonts w:ascii="Arial" w:hAnsi="Arial" w:cs="Arial"/>
          <w:b/>
        </w:rPr>
        <w:t>ενός/μίας</w:t>
      </w:r>
      <w:r w:rsidR="00E443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CD0E6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) ασκο</w:t>
      </w:r>
      <w:r w:rsidR="004A3DDF">
        <w:rPr>
          <w:rFonts w:ascii="Arial" w:hAnsi="Arial" w:cs="Arial"/>
          <w:b/>
        </w:rPr>
        <w:t>ύμεν</w:t>
      </w:r>
      <w:r w:rsidR="00CD0E66">
        <w:rPr>
          <w:rFonts w:ascii="Arial" w:hAnsi="Arial" w:cs="Arial"/>
          <w:b/>
        </w:rPr>
        <w:t>ου</w:t>
      </w:r>
      <w:r w:rsidR="00404AB6">
        <w:rPr>
          <w:rFonts w:ascii="Arial" w:hAnsi="Arial" w:cs="Arial"/>
          <w:b/>
        </w:rPr>
        <w:t>/ης</w:t>
      </w:r>
      <w:r w:rsidR="004A3DDF">
        <w:rPr>
          <w:rFonts w:ascii="Arial" w:hAnsi="Arial" w:cs="Arial"/>
          <w:b/>
        </w:rPr>
        <w:t xml:space="preserve"> δ</w:t>
      </w:r>
      <w:r>
        <w:rPr>
          <w:rFonts w:ascii="Arial" w:hAnsi="Arial" w:cs="Arial"/>
          <w:b/>
        </w:rPr>
        <w:t>ικηγόρ</w:t>
      </w:r>
      <w:r w:rsidR="00CD0E66">
        <w:rPr>
          <w:rFonts w:ascii="Arial" w:hAnsi="Arial" w:cs="Arial"/>
          <w:b/>
        </w:rPr>
        <w:t>ου</w:t>
      </w:r>
      <w:r>
        <w:rPr>
          <w:rFonts w:ascii="Arial" w:hAnsi="Arial" w:cs="Arial"/>
          <w:b/>
        </w:rPr>
        <w:t xml:space="preserve"> στο Ε.Β.Ε.Θ.</w:t>
      </w:r>
    </w:p>
    <w:p w14:paraId="223404C2" w14:textId="77777777" w:rsidR="00256E00" w:rsidRPr="00AB0979" w:rsidRDefault="00256E00" w:rsidP="00256E00">
      <w:pPr>
        <w:jc w:val="both"/>
        <w:rPr>
          <w:rFonts w:ascii="Arial" w:hAnsi="Arial" w:cs="Arial"/>
        </w:rPr>
      </w:pPr>
    </w:p>
    <w:p w14:paraId="40A73F59" w14:textId="721F2AA0" w:rsidR="00825D95" w:rsidRDefault="00825D95" w:rsidP="00825D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 Θεσσαλονίκη, σήμερα </w:t>
      </w:r>
      <w:r w:rsidR="00404AB6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404AB6">
        <w:rPr>
          <w:rFonts w:ascii="Arial" w:hAnsi="Arial" w:cs="Arial"/>
        </w:rPr>
        <w:t xml:space="preserve">Οκτωβρίου </w:t>
      </w:r>
      <w:r>
        <w:rPr>
          <w:rFonts w:ascii="Arial" w:hAnsi="Arial" w:cs="Arial"/>
        </w:rPr>
        <w:t>20</w:t>
      </w:r>
      <w:r w:rsidR="00E4432D">
        <w:rPr>
          <w:rFonts w:ascii="Arial" w:hAnsi="Arial" w:cs="Arial"/>
        </w:rPr>
        <w:t>2</w:t>
      </w:r>
      <w:r w:rsidR="00E3514E" w:rsidRPr="00E3514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ημέρα </w:t>
      </w:r>
      <w:r w:rsidR="00CD0E66">
        <w:rPr>
          <w:rFonts w:ascii="Arial" w:hAnsi="Arial" w:cs="Arial"/>
        </w:rPr>
        <w:t>Πέμπτη</w:t>
      </w:r>
      <w:r w:rsidR="004A3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ώρα </w:t>
      </w:r>
      <w:r w:rsidR="004A3DDF">
        <w:rPr>
          <w:rFonts w:ascii="Arial" w:hAnsi="Arial" w:cs="Arial"/>
        </w:rPr>
        <w:t>09</w:t>
      </w:r>
      <w:r>
        <w:rPr>
          <w:rFonts w:ascii="Arial" w:hAnsi="Arial" w:cs="Arial"/>
        </w:rPr>
        <w:t>:</w:t>
      </w:r>
      <w:r w:rsidR="00E3514E" w:rsidRPr="00E3514E">
        <w:rPr>
          <w:rFonts w:ascii="Arial" w:hAnsi="Arial" w:cs="Arial"/>
        </w:rPr>
        <w:t>3</w:t>
      </w:r>
      <w:r>
        <w:rPr>
          <w:rFonts w:ascii="Arial" w:hAnsi="Arial" w:cs="Arial"/>
        </w:rPr>
        <w:t>0 π.μ., πραγματοποιήθηκε σε αίθουσα του 2</w:t>
      </w:r>
      <w:r w:rsidRPr="005672F0"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  <w:vertAlign w:val="superscript"/>
        </w:rPr>
        <w:t>υ</w:t>
      </w:r>
      <w:r>
        <w:rPr>
          <w:rFonts w:ascii="Arial" w:hAnsi="Arial" w:cs="Arial"/>
        </w:rPr>
        <w:t xml:space="preserve"> ορόφου του Εμπορικού και Βιομηχανικού Επιμελητηρίου Θεσσαλονίκης, δημόσια κλήρωση για την επιλογή </w:t>
      </w:r>
      <w:r w:rsidR="00404AB6">
        <w:rPr>
          <w:rFonts w:ascii="Arial" w:hAnsi="Arial" w:cs="Arial"/>
        </w:rPr>
        <w:t>ενός/μίας</w:t>
      </w:r>
      <w:r w:rsidR="00CD0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CD0E66">
        <w:rPr>
          <w:rFonts w:ascii="Arial" w:hAnsi="Arial" w:cs="Arial"/>
        </w:rPr>
        <w:t>1</w:t>
      </w:r>
      <w:r>
        <w:rPr>
          <w:rFonts w:ascii="Arial" w:hAnsi="Arial" w:cs="Arial"/>
        </w:rPr>
        <w:t>) ασκο</w:t>
      </w:r>
      <w:r w:rsidR="004A3DDF">
        <w:rPr>
          <w:rFonts w:ascii="Arial" w:hAnsi="Arial" w:cs="Arial"/>
        </w:rPr>
        <w:t>ύμεν</w:t>
      </w:r>
      <w:r w:rsidR="00CD0E66">
        <w:rPr>
          <w:rFonts w:ascii="Arial" w:hAnsi="Arial" w:cs="Arial"/>
        </w:rPr>
        <w:t>ου</w:t>
      </w:r>
      <w:r w:rsidR="00404AB6">
        <w:rPr>
          <w:rFonts w:ascii="Arial" w:hAnsi="Arial" w:cs="Arial"/>
        </w:rPr>
        <w:t>/ης</w:t>
      </w:r>
      <w:r w:rsidR="004A3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δικηγόρ</w:t>
      </w:r>
      <w:r w:rsidR="00CD0E66">
        <w:rPr>
          <w:rFonts w:ascii="Arial" w:hAnsi="Arial" w:cs="Arial"/>
        </w:rPr>
        <w:t>ου</w:t>
      </w:r>
      <w:r>
        <w:rPr>
          <w:rFonts w:ascii="Arial" w:hAnsi="Arial" w:cs="Arial"/>
        </w:rPr>
        <w:t xml:space="preserve"> με </w:t>
      </w:r>
      <w:r w:rsidR="00E3514E">
        <w:rPr>
          <w:rFonts w:ascii="Arial" w:hAnsi="Arial" w:cs="Arial"/>
        </w:rPr>
        <w:t xml:space="preserve">τρεις (3) </w:t>
      </w:r>
      <w:r>
        <w:rPr>
          <w:rFonts w:ascii="Arial" w:hAnsi="Arial" w:cs="Arial"/>
        </w:rPr>
        <w:t>αναπληρωτές, ο</w:t>
      </w:r>
      <w:r w:rsidR="00404AB6">
        <w:rPr>
          <w:rFonts w:ascii="Arial" w:hAnsi="Arial" w:cs="Arial"/>
        </w:rPr>
        <w:t>/η</w:t>
      </w:r>
      <w:r>
        <w:rPr>
          <w:rFonts w:ascii="Arial" w:hAnsi="Arial" w:cs="Arial"/>
        </w:rPr>
        <w:t xml:space="preserve"> οποί</w:t>
      </w:r>
      <w:r w:rsidR="00404AB6">
        <w:rPr>
          <w:rFonts w:ascii="Arial" w:hAnsi="Arial" w:cs="Arial"/>
        </w:rPr>
        <w:t>ος/α</w:t>
      </w:r>
      <w:r>
        <w:rPr>
          <w:rFonts w:ascii="Arial" w:hAnsi="Arial" w:cs="Arial"/>
        </w:rPr>
        <w:t xml:space="preserve"> θα πραγματοποιήσ</w:t>
      </w:r>
      <w:r w:rsidR="00CD0E66">
        <w:rPr>
          <w:rFonts w:ascii="Arial" w:hAnsi="Arial" w:cs="Arial"/>
        </w:rPr>
        <w:t>ει</w:t>
      </w:r>
      <w:r>
        <w:rPr>
          <w:rFonts w:ascii="Arial" w:hAnsi="Arial" w:cs="Arial"/>
        </w:rPr>
        <w:t xml:space="preserve"> την άσκηση του</w:t>
      </w:r>
      <w:r w:rsidR="00404AB6">
        <w:rPr>
          <w:rFonts w:ascii="Arial" w:hAnsi="Arial" w:cs="Arial"/>
        </w:rPr>
        <w:t>/της</w:t>
      </w:r>
      <w:r>
        <w:rPr>
          <w:rFonts w:ascii="Arial" w:hAnsi="Arial" w:cs="Arial"/>
        </w:rPr>
        <w:t xml:space="preserve"> στο Εμπορικό και Βιομηχανικό Επιμελητήριο Θεσσαλονίκης για το χρονικό διάστημα από </w:t>
      </w:r>
      <w:r w:rsidRPr="009508FA">
        <w:rPr>
          <w:rFonts w:ascii="Arial" w:hAnsi="Arial" w:cs="Arial"/>
          <w:b/>
        </w:rPr>
        <w:t>0</w:t>
      </w:r>
      <w:r w:rsidR="00404AB6">
        <w:rPr>
          <w:rFonts w:ascii="Arial" w:hAnsi="Arial" w:cs="Arial"/>
          <w:b/>
        </w:rPr>
        <w:t>3</w:t>
      </w:r>
      <w:r w:rsidRPr="009508FA">
        <w:rPr>
          <w:rFonts w:ascii="Arial" w:hAnsi="Arial" w:cs="Arial"/>
          <w:b/>
        </w:rPr>
        <w:t>.</w:t>
      </w:r>
      <w:r w:rsidR="00404AB6">
        <w:rPr>
          <w:rFonts w:ascii="Arial" w:hAnsi="Arial" w:cs="Arial"/>
          <w:b/>
        </w:rPr>
        <w:t>11</w:t>
      </w:r>
      <w:r w:rsidRPr="009508FA">
        <w:rPr>
          <w:rFonts w:ascii="Arial" w:hAnsi="Arial" w:cs="Arial"/>
          <w:b/>
        </w:rPr>
        <w:t>.20</w:t>
      </w:r>
      <w:r w:rsidR="00E4432D">
        <w:rPr>
          <w:rFonts w:ascii="Arial" w:hAnsi="Arial" w:cs="Arial"/>
          <w:b/>
        </w:rPr>
        <w:t>2</w:t>
      </w:r>
      <w:r w:rsidR="00E3514E">
        <w:rPr>
          <w:rFonts w:ascii="Arial" w:hAnsi="Arial" w:cs="Arial"/>
          <w:b/>
        </w:rPr>
        <w:t>5</w:t>
      </w:r>
      <w:r w:rsidRPr="009508FA">
        <w:rPr>
          <w:rFonts w:ascii="Arial" w:hAnsi="Arial" w:cs="Arial"/>
          <w:b/>
        </w:rPr>
        <w:t xml:space="preserve"> μέχρι </w:t>
      </w:r>
      <w:r w:rsidR="00404AB6">
        <w:rPr>
          <w:rFonts w:ascii="Arial" w:hAnsi="Arial" w:cs="Arial"/>
          <w:b/>
        </w:rPr>
        <w:t>31</w:t>
      </w:r>
      <w:r w:rsidRPr="009508FA">
        <w:rPr>
          <w:rFonts w:ascii="Arial" w:hAnsi="Arial" w:cs="Arial"/>
          <w:b/>
        </w:rPr>
        <w:t>.</w:t>
      </w:r>
      <w:r w:rsidR="00404AB6">
        <w:rPr>
          <w:rFonts w:ascii="Arial" w:hAnsi="Arial" w:cs="Arial"/>
          <w:b/>
        </w:rPr>
        <w:t>10</w:t>
      </w:r>
      <w:r w:rsidRPr="009508FA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</w:t>
      </w:r>
      <w:r w:rsidR="00E3514E">
        <w:rPr>
          <w:rFonts w:ascii="Arial" w:hAnsi="Arial" w:cs="Arial"/>
          <w:b/>
        </w:rPr>
        <w:t>6</w:t>
      </w:r>
      <w:r>
        <w:rPr>
          <w:rFonts w:ascii="Arial" w:hAnsi="Arial" w:cs="Arial"/>
        </w:rPr>
        <w:t>, σύμφωνα με την αριθ. 58289/14.08.2014 (Φ.Ε.Κ. 2273/τεύχος Β΄/25.08.2014) απόφαση των Υπουργών Οικονομικών και Δικαιοσύνης, Διαφάνειας &amp; Ανθρωπίνων Δικαιωμάτων.</w:t>
      </w:r>
    </w:p>
    <w:p w14:paraId="6B360E00" w14:textId="49B92082" w:rsidR="00B807A3" w:rsidRDefault="00B807A3" w:rsidP="006925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Τα αποτελέσματα της κλήρωσης για </w:t>
      </w:r>
      <w:r w:rsidR="004A3DDF">
        <w:rPr>
          <w:rFonts w:ascii="Arial" w:hAnsi="Arial" w:cs="Arial"/>
        </w:rPr>
        <w:t>το</w:t>
      </w:r>
      <w:r w:rsidR="00CD0E66">
        <w:rPr>
          <w:rFonts w:ascii="Arial" w:hAnsi="Arial" w:cs="Arial"/>
        </w:rPr>
        <w:t>ν</w:t>
      </w:r>
      <w:r w:rsidR="00404AB6">
        <w:rPr>
          <w:rFonts w:ascii="Arial" w:hAnsi="Arial" w:cs="Arial"/>
        </w:rPr>
        <w:t>/την</w:t>
      </w:r>
      <w:r w:rsidR="004A3DDF">
        <w:rPr>
          <w:rFonts w:ascii="Arial" w:hAnsi="Arial" w:cs="Arial"/>
        </w:rPr>
        <w:t xml:space="preserve"> </w:t>
      </w:r>
      <w:r w:rsidR="00CD0E66">
        <w:rPr>
          <w:rFonts w:ascii="Arial" w:hAnsi="Arial" w:cs="Arial"/>
        </w:rPr>
        <w:t>ένα</w:t>
      </w:r>
      <w:r w:rsidR="00404AB6">
        <w:rPr>
          <w:rFonts w:ascii="Arial" w:hAnsi="Arial" w:cs="Arial"/>
        </w:rPr>
        <w:t>/μια</w:t>
      </w:r>
      <w:r w:rsidR="00CD0E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CD0E66">
        <w:rPr>
          <w:rFonts w:ascii="Arial" w:hAnsi="Arial" w:cs="Arial"/>
        </w:rPr>
        <w:t>1</w:t>
      </w:r>
      <w:r>
        <w:rPr>
          <w:rFonts w:ascii="Arial" w:hAnsi="Arial" w:cs="Arial"/>
        </w:rPr>
        <w:t>) τακτικ</w:t>
      </w:r>
      <w:r w:rsidR="00CD0E66">
        <w:rPr>
          <w:rFonts w:ascii="Arial" w:hAnsi="Arial" w:cs="Arial"/>
        </w:rPr>
        <w:t>ό</w:t>
      </w:r>
      <w:r w:rsidR="00404AB6">
        <w:rPr>
          <w:rFonts w:ascii="Arial" w:hAnsi="Arial" w:cs="Arial"/>
        </w:rPr>
        <w:t xml:space="preserve">/ή </w:t>
      </w:r>
      <w:r>
        <w:rPr>
          <w:rFonts w:ascii="Arial" w:hAnsi="Arial" w:cs="Arial"/>
        </w:rPr>
        <w:t xml:space="preserve">και </w:t>
      </w:r>
      <w:r w:rsidR="00E3514E">
        <w:rPr>
          <w:rFonts w:ascii="Arial" w:hAnsi="Arial" w:cs="Arial"/>
        </w:rPr>
        <w:t>τρεις</w:t>
      </w:r>
      <w:r w:rsidR="00E443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3514E">
        <w:rPr>
          <w:rFonts w:ascii="Arial" w:hAnsi="Arial" w:cs="Arial"/>
        </w:rPr>
        <w:t>3</w:t>
      </w:r>
      <w:r>
        <w:rPr>
          <w:rFonts w:ascii="Arial" w:hAnsi="Arial" w:cs="Arial"/>
        </w:rPr>
        <w:t>) αναπληρωτές έχουν κατά σειρά ως εξής:</w:t>
      </w:r>
    </w:p>
    <w:p w14:paraId="13C3F995" w14:textId="77777777" w:rsidR="00B807A3" w:rsidRDefault="00B807A3" w:rsidP="00256E00">
      <w:pPr>
        <w:jc w:val="both"/>
        <w:rPr>
          <w:rFonts w:ascii="Arial" w:hAnsi="Arial" w:cs="Arial"/>
        </w:rPr>
      </w:pPr>
    </w:p>
    <w:p w14:paraId="604A8C0A" w14:textId="34407E00" w:rsidR="00B807A3" w:rsidRDefault="00B807A3" w:rsidP="00B807A3">
      <w:pPr>
        <w:pStyle w:val="1"/>
      </w:pPr>
      <w:r>
        <w:t>Τακτικ</w:t>
      </w:r>
      <w:r w:rsidR="00E3514E">
        <w:t>ός</w:t>
      </w:r>
      <w:r w:rsidR="00404AB6">
        <w:t>/ή</w:t>
      </w:r>
    </w:p>
    <w:p w14:paraId="26EB3D57" w14:textId="77777777" w:rsidR="00B807A3" w:rsidRDefault="00B807A3" w:rsidP="00B807A3">
      <w:pPr>
        <w:jc w:val="both"/>
        <w:rPr>
          <w:rFonts w:ascii="Arial" w:hAnsi="Arial" w:cs="Arial"/>
          <w:b/>
          <w:bCs/>
        </w:rPr>
      </w:pPr>
    </w:p>
    <w:p w14:paraId="43927564" w14:textId="23225A0E" w:rsidR="00E3514E" w:rsidRPr="00404AB6" w:rsidRDefault="00CD0E66" w:rsidP="00E3514E">
      <w:pPr>
        <w:numPr>
          <w:ilvl w:val="0"/>
          <w:numId w:val="1"/>
        </w:numPr>
        <w:jc w:val="both"/>
      </w:pPr>
      <w:r w:rsidRPr="00404AB6">
        <w:rPr>
          <w:rFonts w:ascii="Arial" w:hAnsi="Arial" w:cs="Arial"/>
          <w:color w:val="000000"/>
        </w:rPr>
        <w:t>Μ</w:t>
      </w:r>
      <w:r w:rsidR="00404AB6" w:rsidRPr="00404AB6">
        <w:rPr>
          <w:rFonts w:ascii="Arial" w:hAnsi="Arial" w:cs="Arial"/>
          <w:color w:val="000000"/>
        </w:rPr>
        <w:t xml:space="preserve">ΠΕΣΙΟΥ ΡΕΑ </w:t>
      </w:r>
      <w:r w:rsidR="00825D95" w:rsidRPr="00404AB6">
        <w:rPr>
          <w:rFonts w:ascii="Arial" w:hAnsi="Arial" w:cs="Arial"/>
          <w:color w:val="000000"/>
        </w:rPr>
        <w:t xml:space="preserve">του </w:t>
      </w:r>
      <w:r w:rsidR="00404AB6" w:rsidRPr="00404AB6">
        <w:rPr>
          <w:rFonts w:ascii="Arial" w:hAnsi="Arial" w:cs="Arial"/>
          <w:color w:val="000000"/>
        </w:rPr>
        <w:t>ΔΗΜΗΤΡΙΟΥ</w:t>
      </w:r>
    </w:p>
    <w:p w14:paraId="3BF597CF" w14:textId="77777777" w:rsidR="00404AB6" w:rsidRDefault="00404AB6" w:rsidP="00404AB6">
      <w:pPr>
        <w:ind w:left="720"/>
        <w:jc w:val="both"/>
      </w:pPr>
    </w:p>
    <w:p w14:paraId="7393B440" w14:textId="09125238" w:rsidR="00B807A3" w:rsidRDefault="00B807A3" w:rsidP="00B807A3">
      <w:pPr>
        <w:pStyle w:val="1"/>
        <w:rPr>
          <w:lang w:val="en-US"/>
        </w:rPr>
      </w:pPr>
      <w:r>
        <w:t>Αναπληρωματικ</w:t>
      </w:r>
      <w:r w:rsidR="00C526EA">
        <w:t>οί</w:t>
      </w:r>
    </w:p>
    <w:p w14:paraId="0476FB3B" w14:textId="77777777" w:rsidR="00825D95" w:rsidRDefault="00825D95" w:rsidP="00825D95">
      <w:pPr>
        <w:rPr>
          <w:lang w:val="en-US"/>
        </w:rPr>
      </w:pPr>
    </w:p>
    <w:p w14:paraId="6390C333" w14:textId="0B420FBE" w:rsidR="00825D95" w:rsidRPr="00825D95" w:rsidRDefault="00404AB6" w:rsidP="00AB0979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ΔΑΛΑΡΑ ΕΛΕΝΗ </w:t>
      </w:r>
      <w:r w:rsidR="00825D95" w:rsidRPr="00825D95">
        <w:rPr>
          <w:rFonts w:ascii="Arial" w:hAnsi="Arial" w:cs="Arial"/>
          <w:color w:val="000000"/>
        </w:rPr>
        <w:t xml:space="preserve">του </w:t>
      </w:r>
      <w:r>
        <w:rPr>
          <w:rFonts w:ascii="Arial" w:hAnsi="Arial" w:cs="Arial"/>
          <w:color w:val="000000"/>
        </w:rPr>
        <w:t>ΚΩΝΣΤΑΝΤΙΝΟΥ</w:t>
      </w:r>
      <w:r w:rsidR="00825D95" w:rsidRPr="00825D95">
        <w:rPr>
          <w:rFonts w:ascii="Arial" w:hAnsi="Arial" w:cs="Arial"/>
          <w:color w:val="000000"/>
        </w:rPr>
        <w:t xml:space="preserve"> </w:t>
      </w:r>
    </w:p>
    <w:p w14:paraId="4744E0F1" w14:textId="246305F2" w:rsidR="00E3514E" w:rsidRDefault="00404AB6" w:rsidP="00AB0979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ΚΑΡΑΤΖΟΓΛΟΥ ΜΑΡΙΝΑ </w:t>
      </w:r>
      <w:r w:rsidR="00825D95">
        <w:rPr>
          <w:rFonts w:ascii="Arial" w:hAnsi="Arial" w:cs="Arial"/>
          <w:color w:val="000000"/>
        </w:rPr>
        <w:t xml:space="preserve">του </w:t>
      </w:r>
      <w:r>
        <w:rPr>
          <w:rFonts w:ascii="Arial" w:hAnsi="Arial" w:cs="Arial"/>
          <w:color w:val="000000"/>
        </w:rPr>
        <w:t>ΑΘΑΝΑΣΙΟΥ</w:t>
      </w:r>
    </w:p>
    <w:p w14:paraId="439D6148" w14:textId="2335A5EF" w:rsidR="00825D95" w:rsidRPr="00825D95" w:rsidRDefault="00404AB6" w:rsidP="00AB0979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ΤΖΙΜΠΙΤΖΙΔΟΥ ΔΕΣΠΟΙΝΑ</w:t>
      </w:r>
      <w:r w:rsidR="00E3514E">
        <w:rPr>
          <w:rFonts w:ascii="Arial" w:hAnsi="Arial" w:cs="Arial"/>
          <w:color w:val="000000"/>
        </w:rPr>
        <w:t xml:space="preserve"> του </w:t>
      </w:r>
      <w:r>
        <w:rPr>
          <w:rFonts w:ascii="Arial" w:hAnsi="Arial" w:cs="Arial"/>
          <w:color w:val="000000"/>
        </w:rPr>
        <w:t>ΠΑΝΑΓΙΩΤΗ</w:t>
      </w:r>
      <w:r w:rsidR="00825D95" w:rsidRPr="00AB0979">
        <w:rPr>
          <w:rFonts w:ascii="Arial" w:hAnsi="Arial" w:cs="Arial"/>
          <w:color w:val="000000"/>
        </w:rPr>
        <w:t xml:space="preserve"> </w:t>
      </w:r>
    </w:p>
    <w:sectPr w:rsidR="00825D95" w:rsidRPr="00825D95" w:rsidSect="005918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74D3"/>
    <w:multiLevelType w:val="hybridMultilevel"/>
    <w:tmpl w:val="8BBAD0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57EB1"/>
    <w:multiLevelType w:val="hybridMultilevel"/>
    <w:tmpl w:val="E710DB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0009">
    <w:abstractNumId w:val="0"/>
  </w:num>
  <w:num w:numId="2" w16cid:durableId="147567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E00"/>
    <w:rsid w:val="0009422D"/>
    <w:rsid w:val="0019795F"/>
    <w:rsid w:val="00256E00"/>
    <w:rsid w:val="002B1FB9"/>
    <w:rsid w:val="00404AB6"/>
    <w:rsid w:val="004A3DDF"/>
    <w:rsid w:val="004F4750"/>
    <w:rsid w:val="00591888"/>
    <w:rsid w:val="006813E7"/>
    <w:rsid w:val="00692525"/>
    <w:rsid w:val="00825D95"/>
    <w:rsid w:val="00846887"/>
    <w:rsid w:val="009D0497"/>
    <w:rsid w:val="009F6641"/>
    <w:rsid w:val="00A72141"/>
    <w:rsid w:val="00AB0979"/>
    <w:rsid w:val="00B14FFA"/>
    <w:rsid w:val="00B807A3"/>
    <w:rsid w:val="00BE1610"/>
    <w:rsid w:val="00C526EA"/>
    <w:rsid w:val="00CD0E66"/>
    <w:rsid w:val="00E3514E"/>
    <w:rsid w:val="00E43990"/>
    <w:rsid w:val="00E4432D"/>
    <w:rsid w:val="00E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BE4C"/>
  <w15:docId w15:val="{23F39018-3C47-4F57-A441-364EAE4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807A3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807A3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807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tsivelekidis</dc:creator>
  <cp:keywords/>
  <dc:description/>
  <cp:lastModifiedBy>George Tsivelekidis</cp:lastModifiedBy>
  <cp:revision>16</cp:revision>
  <dcterms:created xsi:type="dcterms:W3CDTF">2015-08-26T06:49:00Z</dcterms:created>
  <dcterms:modified xsi:type="dcterms:W3CDTF">2025-10-30T12:13:00Z</dcterms:modified>
</cp:coreProperties>
</file>